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7363E" w:rsidRPr="0097363E" w:rsidRDefault="0097363E" w:rsidP="0097363E">
      <w:pPr>
        <w:spacing w:after="0" w:line="210" w:lineRule="atLeast"/>
        <w:jc w:val="both"/>
        <w:rPr>
          <w:rFonts w:ascii="Times New Roman" w:eastAsia="Times New Roman" w:hAnsi="Times New Roman" w:cs="Times New Roman"/>
          <w:color w:val="2379C5"/>
          <w:sz w:val="24"/>
          <w:szCs w:val="24"/>
          <w:lang w:eastAsia="en-AU"/>
        </w:rPr>
      </w:pPr>
      <w:r w:rsidRPr="0097363E">
        <w:rPr>
          <w:rFonts w:ascii="Arial" w:eastAsia="Times New Roman" w:hAnsi="Arial" w:cs="Arial"/>
          <w:color w:val="000000"/>
          <w:sz w:val="18"/>
          <w:szCs w:val="18"/>
          <w:lang w:eastAsia="en-AU"/>
        </w:rPr>
        <w:fldChar w:fldCharType="begin"/>
      </w:r>
      <w:r w:rsidRPr="0097363E">
        <w:rPr>
          <w:rFonts w:ascii="Arial" w:eastAsia="Times New Roman" w:hAnsi="Arial" w:cs="Arial"/>
          <w:color w:val="000000"/>
          <w:sz w:val="18"/>
          <w:szCs w:val="18"/>
          <w:lang w:eastAsia="en-AU"/>
        </w:rPr>
        <w:instrText xml:space="preserve"> HYPERLINK "http://www.upub.net/The-Great-Debate-Writing-by-Hand-vs-Keyboarding-News.html" </w:instrText>
      </w:r>
      <w:r w:rsidRPr="0097363E">
        <w:rPr>
          <w:rFonts w:ascii="Arial" w:eastAsia="Times New Roman" w:hAnsi="Arial" w:cs="Arial"/>
          <w:color w:val="000000"/>
          <w:sz w:val="18"/>
          <w:szCs w:val="18"/>
          <w:lang w:eastAsia="en-AU"/>
        </w:rPr>
        <w:fldChar w:fldCharType="separate"/>
      </w:r>
    </w:p>
    <w:p w:rsidR="0097363E" w:rsidRPr="0097363E" w:rsidRDefault="0097363E" w:rsidP="0097363E">
      <w:pPr>
        <w:spacing w:before="100" w:beforeAutospacing="1" w:after="100" w:afterAutospacing="1" w:line="210" w:lineRule="atLeast"/>
        <w:jc w:val="both"/>
        <w:outlineLvl w:val="2"/>
        <w:rPr>
          <w:rFonts w:ascii="Times New Roman" w:eastAsia="Times New Roman" w:hAnsi="Times New Roman" w:cs="Times New Roman"/>
          <w:b/>
          <w:bCs/>
          <w:color w:val="55CCF3"/>
          <w:sz w:val="24"/>
          <w:szCs w:val="24"/>
          <w:lang w:eastAsia="en-AU"/>
        </w:rPr>
      </w:pPr>
      <w:r w:rsidRPr="0097363E">
        <w:rPr>
          <w:rFonts w:ascii="Arial" w:eastAsia="Times New Roman" w:hAnsi="Arial" w:cs="Arial"/>
          <w:b/>
          <w:bCs/>
          <w:color w:val="55CCF3"/>
          <w:sz w:val="24"/>
          <w:szCs w:val="24"/>
          <w:lang w:eastAsia="en-AU"/>
        </w:rPr>
        <w:t>The Great Debate: Writing by Hand vs. Keyboarding</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fldChar w:fldCharType="end"/>
      </w:r>
    </w:p>
    <w:p w:rsidR="0097363E" w:rsidRPr="0097363E" w:rsidRDefault="0097363E" w:rsidP="0097363E">
      <w:pPr>
        <w:spacing w:before="100" w:beforeAutospacing="1" w:after="100" w:afterAutospacing="1" w:line="210" w:lineRule="atLeast"/>
        <w:jc w:val="both"/>
        <w:rPr>
          <w:rFonts w:ascii="Arial" w:eastAsia="Times New Roman" w:hAnsi="Arial" w:cs="Arial"/>
          <w:color w:val="000000"/>
          <w:sz w:val="15"/>
          <w:szCs w:val="15"/>
          <w:lang w:eastAsia="en-AU"/>
        </w:rPr>
      </w:pPr>
      <w:r w:rsidRPr="0097363E">
        <w:rPr>
          <w:rFonts w:ascii="Arial" w:eastAsia="Times New Roman" w:hAnsi="Arial" w:cs="Arial"/>
          <w:i/>
          <w:iCs/>
          <w:color w:val="000000"/>
          <w:sz w:val="15"/>
          <w:szCs w:val="15"/>
          <w:lang w:eastAsia="en-AU"/>
        </w:rPr>
        <w:t>Tuesday, January 31, 2012</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p>
    <w:p w:rsidR="0097363E" w:rsidRPr="0097363E" w:rsidRDefault="0097363E" w:rsidP="0097363E">
      <w:pPr>
        <w:spacing w:before="100" w:beforeAutospacing="1" w:after="100" w:afterAutospacing="1"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xml:space="preserve">Some educators believe that handwriting is an antiquated skill, rendered obsolete by the advent of the keyboard. The Common Core State Standards, which include technology standards but hardly mention handwriting, only amplify this opinion. An all-to-common argument is, “Why ‘waste’ time on teaching handwriting when that time could be spent teaching computer and keyboarding skills?” </w:t>
      </w:r>
    </w:p>
    <w:p w:rsidR="0097363E" w:rsidRPr="0097363E" w:rsidRDefault="0097363E" w:rsidP="0097363E">
      <w:pPr>
        <w:spacing w:before="100" w:beforeAutospacing="1" w:after="100" w:afterAutospacing="1"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xml:space="preserve">The simple answer is that the connection between writing by hand and learning is too significant to be ignored. Using the above logic, one might also say that, with calculators and spell-check, basic math and spelling lessons aren’t necessary, either. Computers can read text out loud now. Some cell phones read text as well, simply by pointing the camera at the desired text; they can even translate foreign words. Does this mean we should discontinue reading instruction (and the study of foreign languages, for that matter)? The benefit of writing by hand, much like the benefit of learning to read and spell and do math problems the “hard” way, is not necessarily found in the act itself. The benefit is in the workout our brains get while we perform these tasks. </w:t>
      </w:r>
    </w:p>
    <w:p w:rsidR="0097363E" w:rsidRPr="0097363E" w:rsidRDefault="0097363E" w:rsidP="0097363E">
      <w:pPr>
        <w:spacing w:before="100" w:beforeAutospacing="1" w:after="100" w:afterAutospacing="1"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xml:space="preserve">Research shows that writing by hand improves students’ creative writing skills, and elementary students actually write more quickly by hand than when typing. Compositions are also longer when written by hand, as demonstrated in a 2009 study: “Consistently, second, fourth, and sixth graders composed longer essays by pen than by keyboard.”4 In a paper published in Advances in </w:t>
      </w:r>
      <w:proofErr w:type="spellStart"/>
      <w:r w:rsidRPr="0097363E">
        <w:rPr>
          <w:rFonts w:ascii="Arial" w:eastAsia="Times New Roman" w:hAnsi="Arial" w:cs="Arial"/>
          <w:color w:val="000000"/>
          <w:sz w:val="18"/>
          <w:szCs w:val="18"/>
          <w:lang w:eastAsia="en-AU"/>
        </w:rPr>
        <w:t>Haptics</w:t>
      </w:r>
      <w:proofErr w:type="spellEnd"/>
      <w:r w:rsidRPr="0097363E">
        <w:rPr>
          <w:rFonts w:ascii="Arial" w:eastAsia="Times New Roman" w:hAnsi="Arial" w:cs="Arial"/>
          <w:color w:val="000000"/>
          <w:sz w:val="18"/>
          <w:szCs w:val="18"/>
          <w:lang w:eastAsia="en-AU"/>
        </w:rPr>
        <w:t xml:space="preserve">, Anne </w:t>
      </w:r>
      <w:proofErr w:type="spellStart"/>
      <w:r w:rsidRPr="0097363E">
        <w:rPr>
          <w:rFonts w:ascii="Arial" w:eastAsia="Times New Roman" w:hAnsi="Arial" w:cs="Arial"/>
          <w:color w:val="000000"/>
          <w:sz w:val="18"/>
          <w:szCs w:val="18"/>
          <w:lang w:eastAsia="en-AU"/>
        </w:rPr>
        <w:t>Mangen</w:t>
      </w:r>
      <w:proofErr w:type="spellEnd"/>
      <w:r w:rsidRPr="0097363E">
        <w:rPr>
          <w:rFonts w:ascii="Arial" w:eastAsia="Times New Roman" w:hAnsi="Arial" w:cs="Arial"/>
          <w:color w:val="000000"/>
          <w:sz w:val="18"/>
          <w:szCs w:val="18"/>
          <w:lang w:eastAsia="en-AU"/>
        </w:rPr>
        <w:t xml:space="preserve"> and Jean-Luc </w:t>
      </w:r>
      <w:proofErr w:type="spellStart"/>
      <w:r w:rsidRPr="0097363E">
        <w:rPr>
          <w:rFonts w:ascii="Arial" w:eastAsia="Times New Roman" w:hAnsi="Arial" w:cs="Arial"/>
          <w:color w:val="000000"/>
          <w:sz w:val="18"/>
          <w:szCs w:val="18"/>
          <w:lang w:eastAsia="en-AU"/>
        </w:rPr>
        <w:t>Velay</w:t>
      </w:r>
      <w:proofErr w:type="spellEnd"/>
      <w:r w:rsidRPr="0097363E">
        <w:rPr>
          <w:rFonts w:ascii="Arial" w:eastAsia="Times New Roman" w:hAnsi="Arial" w:cs="Arial"/>
          <w:color w:val="000000"/>
          <w:sz w:val="18"/>
          <w:szCs w:val="18"/>
          <w:lang w:eastAsia="en-AU"/>
        </w:rPr>
        <w:t xml:space="preserve"> report that, “Brain imaging studies…show that the specific hand movements involved in handwriting support the visual recognition of letters.”5 </w:t>
      </w:r>
      <w:proofErr w:type="spellStart"/>
      <w:r w:rsidRPr="0097363E">
        <w:rPr>
          <w:rFonts w:ascii="Arial" w:eastAsia="Times New Roman" w:hAnsi="Arial" w:cs="Arial"/>
          <w:color w:val="000000"/>
          <w:sz w:val="18"/>
          <w:szCs w:val="18"/>
          <w:lang w:eastAsia="en-AU"/>
        </w:rPr>
        <w:t>Mangen</w:t>
      </w:r>
      <w:proofErr w:type="spellEnd"/>
      <w:r w:rsidRPr="0097363E">
        <w:rPr>
          <w:rFonts w:ascii="Arial" w:eastAsia="Times New Roman" w:hAnsi="Arial" w:cs="Arial"/>
          <w:color w:val="000000"/>
          <w:sz w:val="18"/>
          <w:szCs w:val="18"/>
          <w:lang w:eastAsia="en-AU"/>
        </w:rPr>
        <w:t xml:space="preserve"> and </w:t>
      </w:r>
      <w:proofErr w:type="spellStart"/>
      <w:r w:rsidRPr="0097363E">
        <w:rPr>
          <w:rFonts w:ascii="Arial" w:eastAsia="Times New Roman" w:hAnsi="Arial" w:cs="Arial"/>
          <w:color w:val="000000"/>
          <w:sz w:val="18"/>
          <w:szCs w:val="18"/>
          <w:lang w:eastAsia="en-AU"/>
        </w:rPr>
        <w:t>Velay</w:t>
      </w:r>
      <w:proofErr w:type="spellEnd"/>
      <w:r w:rsidRPr="0097363E">
        <w:rPr>
          <w:rFonts w:ascii="Arial" w:eastAsia="Times New Roman" w:hAnsi="Arial" w:cs="Arial"/>
          <w:color w:val="000000"/>
          <w:sz w:val="18"/>
          <w:szCs w:val="18"/>
          <w:lang w:eastAsia="en-AU"/>
        </w:rPr>
        <w:t xml:space="preserve"> also refer to a study that reveals how the brain reacts differently to handwriting than it does to typing: “fMRI data showed that processing the orientation of handwritten and typed characters did not rely on the same brain areas. Greater activity related to handwriting learning was observed in several brain regions known to be involved in the execution, imagery, and observation of actions.”5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More and more research is emerging that supports handwriting as a necessary and highly beneficial element of education. That’s not to say that keyboarding doesn’t have its place as well; in this age of technology, children certainly must learn how to type. However, we must take care to ensure that technology does not overshadow “the basics,” which are proven to be so important to the development of young minds.</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center"/>
        <w:rPr>
          <w:rFonts w:ascii="Arial" w:eastAsia="Times New Roman" w:hAnsi="Arial" w:cs="Arial"/>
          <w:color w:val="000000"/>
          <w:sz w:val="18"/>
          <w:szCs w:val="18"/>
          <w:lang w:eastAsia="en-AU"/>
        </w:rPr>
      </w:pPr>
      <w:r w:rsidRPr="0097363E">
        <w:rPr>
          <w:rFonts w:ascii="Arial" w:eastAsia="Times New Roman" w:hAnsi="Arial" w:cs="Arial"/>
          <w:b/>
          <w:bCs/>
          <w:color w:val="000000"/>
          <w:sz w:val="18"/>
          <w:szCs w:val="18"/>
          <w:lang w:eastAsia="en-AU"/>
        </w:rPr>
        <w:t xml:space="preserve">Like this article? </w:t>
      </w:r>
      <w:r w:rsidRPr="0097363E">
        <w:rPr>
          <w:rFonts w:ascii="Arial" w:eastAsia="Times New Roman" w:hAnsi="Arial" w:cs="Arial"/>
          <w:b/>
          <w:bCs/>
          <w:color w:val="000000"/>
          <w:sz w:val="18"/>
          <w:szCs w:val="18"/>
          <w:lang w:eastAsia="en-AU"/>
        </w:rPr>
        <w:br/>
      </w:r>
      <w:r w:rsidRPr="0097363E">
        <w:rPr>
          <w:rFonts w:ascii="Arial" w:eastAsia="Times New Roman" w:hAnsi="Arial" w:cs="Arial"/>
          <w:color w:val="000000"/>
          <w:sz w:val="18"/>
          <w:szCs w:val="18"/>
          <w:lang w:eastAsia="en-AU"/>
        </w:rPr>
        <w:t>Check out more stories like this in our new bimonthly newsletter, </w:t>
      </w:r>
      <w:r w:rsidRPr="0097363E">
        <w:rPr>
          <w:rFonts w:ascii="Arial" w:eastAsia="Times New Roman" w:hAnsi="Arial" w:cs="Arial"/>
          <w:color w:val="000000"/>
          <w:sz w:val="18"/>
          <w:szCs w:val="18"/>
          <w:lang w:eastAsia="en-AU"/>
        </w:rPr>
        <w:br/>
      </w:r>
      <w:hyperlink r:id="rId5" w:history="1">
        <w:r w:rsidRPr="0097363E">
          <w:rPr>
            <w:rFonts w:ascii="Arial" w:eastAsia="Times New Roman" w:hAnsi="Arial" w:cs="Arial"/>
            <w:color w:val="2379C5"/>
            <w:sz w:val="18"/>
            <w:szCs w:val="18"/>
            <w:lang w:eastAsia="en-AU"/>
          </w:rPr>
          <w:t>The Write Connections!</w:t>
        </w:r>
        <w:r w:rsidRPr="0097363E">
          <w:rPr>
            <w:rFonts w:ascii="Arial" w:eastAsia="Times New Roman" w:hAnsi="Arial" w:cs="Arial"/>
            <w:color w:val="2379C5"/>
            <w:sz w:val="18"/>
            <w:szCs w:val="18"/>
            <w:lang w:eastAsia="en-AU"/>
          </w:rPr>
          <w:br/>
        </w:r>
      </w:hyperlink>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6"/>
          <w:szCs w:val="16"/>
          <w:lang w:eastAsia="en-AU"/>
        </w:rPr>
        <w:t>REFERENCES</w:t>
      </w:r>
    </w:p>
    <w:p w:rsidR="0097363E" w:rsidRPr="0097363E" w:rsidRDefault="0097363E" w:rsidP="0097363E">
      <w:pPr>
        <w:spacing w:after="0" w:line="210" w:lineRule="atLeast"/>
        <w:rPr>
          <w:rFonts w:ascii="Arial" w:eastAsia="Times New Roman" w:hAnsi="Arial" w:cs="Arial"/>
          <w:color w:val="000000"/>
          <w:sz w:val="16"/>
          <w:szCs w:val="16"/>
          <w:lang w:eastAsia="en-AU"/>
        </w:rPr>
      </w:pPr>
      <w:proofErr w:type="gramStart"/>
      <w:r w:rsidRPr="0097363E">
        <w:rPr>
          <w:rFonts w:ascii="Arial" w:eastAsia="Times New Roman" w:hAnsi="Arial" w:cs="Arial"/>
          <w:color w:val="000000"/>
          <w:sz w:val="16"/>
          <w:szCs w:val="16"/>
          <w:lang w:eastAsia="en-AU"/>
        </w:rPr>
        <w:t xml:space="preserve">4 </w:t>
      </w:r>
      <w:proofErr w:type="spellStart"/>
      <w:r w:rsidRPr="0097363E">
        <w:rPr>
          <w:rFonts w:ascii="Arial" w:eastAsia="Times New Roman" w:hAnsi="Arial" w:cs="Arial"/>
          <w:color w:val="000000"/>
          <w:sz w:val="16"/>
          <w:szCs w:val="16"/>
          <w:lang w:eastAsia="en-AU"/>
        </w:rPr>
        <w:t>Berninger</w:t>
      </w:r>
      <w:proofErr w:type="spellEnd"/>
      <w:r w:rsidRPr="0097363E">
        <w:rPr>
          <w:rFonts w:ascii="Arial" w:eastAsia="Times New Roman" w:hAnsi="Arial" w:cs="Arial"/>
          <w:color w:val="000000"/>
          <w:sz w:val="16"/>
          <w:szCs w:val="16"/>
          <w:lang w:eastAsia="en-AU"/>
        </w:rPr>
        <w:t xml:space="preserve">, V.W., Abbott, R.D., </w:t>
      </w:r>
      <w:proofErr w:type="spellStart"/>
      <w:r w:rsidRPr="0097363E">
        <w:rPr>
          <w:rFonts w:ascii="Arial" w:eastAsia="Times New Roman" w:hAnsi="Arial" w:cs="Arial"/>
          <w:color w:val="000000"/>
          <w:sz w:val="16"/>
          <w:szCs w:val="16"/>
          <w:lang w:eastAsia="en-AU"/>
        </w:rPr>
        <w:t>Augsburger</w:t>
      </w:r>
      <w:proofErr w:type="spellEnd"/>
      <w:r w:rsidRPr="0097363E">
        <w:rPr>
          <w:rFonts w:ascii="Arial" w:eastAsia="Times New Roman" w:hAnsi="Arial" w:cs="Arial"/>
          <w:color w:val="000000"/>
          <w:sz w:val="16"/>
          <w:szCs w:val="16"/>
          <w:lang w:eastAsia="en-AU"/>
        </w:rPr>
        <w:t>, A., and Garcia, N. (2009).</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 xml:space="preserve">Comparison of pen and keyboard transcription modes in children with and without learning </w:t>
      </w:r>
      <w:proofErr w:type="spellStart"/>
      <w:r w:rsidRPr="0097363E">
        <w:rPr>
          <w:rFonts w:ascii="Arial" w:eastAsia="Times New Roman" w:hAnsi="Arial" w:cs="Arial"/>
          <w:color w:val="000000"/>
          <w:sz w:val="16"/>
          <w:szCs w:val="16"/>
          <w:lang w:eastAsia="en-AU"/>
        </w:rPr>
        <w:t>disabilities.Learning</w:t>
      </w:r>
      <w:proofErr w:type="spellEnd"/>
      <w:r w:rsidRPr="0097363E">
        <w:rPr>
          <w:rFonts w:ascii="Arial" w:eastAsia="Times New Roman" w:hAnsi="Arial" w:cs="Arial"/>
          <w:color w:val="000000"/>
          <w:sz w:val="16"/>
          <w:szCs w:val="16"/>
          <w:lang w:eastAsia="en-AU"/>
        </w:rPr>
        <w:t xml:space="preserve"> Disability Quarterly, 32(3), 11–18.</w:t>
      </w:r>
      <w:proofErr w:type="gramEnd"/>
      <w:r w:rsidRPr="0097363E">
        <w:rPr>
          <w:rFonts w:ascii="Arial" w:eastAsia="Times New Roman" w:hAnsi="Arial" w:cs="Arial"/>
          <w:color w:val="000000"/>
          <w:sz w:val="16"/>
          <w:szCs w:val="16"/>
          <w:lang w:eastAsia="en-AU"/>
        </w:rPr>
        <w:br/>
      </w:r>
      <w:proofErr w:type="gramStart"/>
      <w:r w:rsidRPr="0097363E">
        <w:rPr>
          <w:rFonts w:ascii="Arial" w:eastAsia="Times New Roman" w:hAnsi="Arial" w:cs="Arial"/>
          <w:color w:val="000000"/>
          <w:sz w:val="16"/>
          <w:szCs w:val="16"/>
          <w:lang w:eastAsia="en-AU"/>
        </w:rPr>
        <w:t xml:space="preserve">5 </w:t>
      </w:r>
      <w:proofErr w:type="spellStart"/>
      <w:r w:rsidRPr="0097363E">
        <w:rPr>
          <w:rFonts w:ascii="Arial" w:eastAsia="Times New Roman" w:hAnsi="Arial" w:cs="Arial"/>
          <w:color w:val="000000"/>
          <w:sz w:val="16"/>
          <w:szCs w:val="16"/>
          <w:lang w:eastAsia="en-AU"/>
        </w:rPr>
        <w:t>Mangen</w:t>
      </w:r>
      <w:proofErr w:type="spellEnd"/>
      <w:r w:rsidRPr="0097363E">
        <w:rPr>
          <w:rFonts w:ascii="Arial" w:eastAsia="Times New Roman" w:hAnsi="Arial" w:cs="Arial"/>
          <w:color w:val="000000"/>
          <w:sz w:val="16"/>
          <w:szCs w:val="16"/>
          <w:lang w:eastAsia="en-AU"/>
        </w:rPr>
        <w:t xml:space="preserve">, A., &amp; </w:t>
      </w:r>
      <w:proofErr w:type="spellStart"/>
      <w:r w:rsidRPr="0097363E">
        <w:rPr>
          <w:rFonts w:ascii="Arial" w:eastAsia="Times New Roman" w:hAnsi="Arial" w:cs="Arial"/>
          <w:color w:val="000000"/>
          <w:sz w:val="16"/>
          <w:szCs w:val="16"/>
          <w:lang w:eastAsia="en-AU"/>
        </w:rPr>
        <w:t>Velay</w:t>
      </w:r>
      <w:proofErr w:type="spellEnd"/>
      <w:r w:rsidRPr="0097363E">
        <w:rPr>
          <w:rFonts w:ascii="Arial" w:eastAsia="Times New Roman" w:hAnsi="Arial" w:cs="Arial"/>
          <w:color w:val="000000"/>
          <w:sz w:val="16"/>
          <w:szCs w:val="16"/>
          <w:lang w:eastAsia="en-AU"/>
        </w:rPr>
        <w:t>, J.-L.</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 xml:space="preserve">“Digitizing literacy: reflections on the </w:t>
      </w:r>
      <w:proofErr w:type="spellStart"/>
      <w:r w:rsidRPr="0097363E">
        <w:rPr>
          <w:rFonts w:ascii="Arial" w:eastAsia="Times New Roman" w:hAnsi="Arial" w:cs="Arial"/>
          <w:color w:val="000000"/>
          <w:sz w:val="16"/>
          <w:szCs w:val="16"/>
          <w:lang w:eastAsia="en-AU"/>
        </w:rPr>
        <w:t>haptics</w:t>
      </w:r>
      <w:proofErr w:type="spellEnd"/>
      <w:r w:rsidRPr="0097363E">
        <w:rPr>
          <w:rFonts w:ascii="Arial" w:eastAsia="Times New Roman" w:hAnsi="Arial" w:cs="Arial"/>
          <w:color w:val="000000"/>
          <w:sz w:val="16"/>
          <w:szCs w:val="16"/>
          <w:lang w:eastAsia="en-AU"/>
        </w:rPr>
        <w:t xml:space="preserve"> of writing.”</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 xml:space="preserve">Advances in </w:t>
      </w:r>
      <w:proofErr w:type="spellStart"/>
      <w:r w:rsidRPr="0097363E">
        <w:rPr>
          <w:rFonts w:ascii="Arial" w:eastAsia="Times New Roman" w:hAnsi="Arial" w:cs="Arial"/>
          <w:color w:val="000000"/>
          <w:sz w:val="16"/>
          <w:szCs w:val="16"/>
          <w:lang w:eastAsia="en-AU"/>
        </w:rPr>
        <w:t>Haptics</w:t>
      </w:r>
      <w:proofErr w:type="spellEnd"/>
      <w:r w:rsidRPr="0097363E">
        <w:rPr>
          <w:rFonts w:ascii="Arial" w:eastAsia="Times New Roman" w:hAnsi="Arial" w:cs="Arial"/>
          <w:color w:val="000000"/>
          <w:sz w:val="16"/>
          <w:szCs w:val="16"/>
          <w:lang w:eastAsia="en-AU"/>
        </w:rPr>
        <w:t>.</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Accessed 21 Dec 2011.</w:t>
      </w:r>
      <w:proofErr w:type="gramEnd"/>
      <w:r w:rsidRPr="0097363E">
        <w:rPr>
          <w:rFonts w:ascii="Arial" w:eastAsia="Times New Roman" w:hAnsi="Arial" w:cs="Arial"/>
          <w:color w:val="000000"/>
          <w:sz w:val="16"/>
          <w:szCs w:val="16"/>
          <w:lang w:eastAsia="en-AU"/>
        </w:rPr>
        <w:t xml:space="preserve"> http://www.intechopen.com/articles/show/title/digitizing-literacy-reflections-on-the-haptics-of-writing.</w:t>
      </w:r>
    </w:p>
    <w:p w:rsidR="00316E4D" w:rsidRDefault="00316E4D"/>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85794D" w:rsidRDefault="0085794D" w:rsidP="0097363E">
      <w:pPr>
        <w:spacing w:after="0" w:line="210" w:lineRule="atLeast"/>
        <w:jc w:val="both"/>
        <w:rPr>
          <w:rFonts w:ascii="Arial" w:eastAsia="Times New Roman" w:hAnsi="Arial" w:cs="Arial"/>
          <w:color w:val="000000"/>
          <w:sz w:val="18"/>
          <w:szCs w:val="18"/>
          <w:lang w:eastAsia="en-AU"/>
        </w:rPr>
      </w:pPr>
    </w:p>
    <w:p w:rsidR="0097363E" w:rsidRPr="0097363E" w:rsidRDefault="0097363E" w:rsidP="0097363E">
      <w:pPr>
        <w:spacing w:after="0" w:line="210" w:lineRule="atLeast"/>
        <w:jc w:val="both"/>
        <w:rPr>
          <w:rFonts w:ascii="Times New Roman" w:eastAsia="Times New Roman" w:hAnsi="Times New Roman" w:cs="Times New Roman"/>
          <w:color w:val="2379C5"/>
          <w:sz w:val="24"/>
          <w:szCs w:val="24"/>
          <w:lang w:eastAsia="en-AU"/>
        </w:rPr>
      </w:pPr>
      <w:r w:rsidRPr="0097363E">
        <w:rPr>
          <w:rFonts w:ascii="Arial" w:eastAsia="Times New Roman" w:hAnsi="Arial" w:cs="Arial"/>
          <w:color w:val="000000"/>
          <w:sz w:val="18"/>
          <w:szCs w:val="18"/>
          <w:lang w:eastAsia="en-AU"/>
        </w:rPr>
        <w:fldChar w:fldCharType="begin"/>
      </w:r>
      <w:r w:rsidRPr="0097363E">
        <w:rPr>
          <w:rFonts w:ascii="Arial" w:eastAsia="Times New Roman" w:hAnsi="Arial" w:cs="Arial"/>
          <w:color w:val="000000"/>
          <w:sz w:val="18"/>
          <w:szCs w:val="18"/>
          <w:lang w:eastAsia="en-AU"/>
        </w:rPr>
        <w:instrText xml:space="preserve"> HYPERLINK "http://www.upub.net/Handwriting-and-the-Common-Core-State-Standards-News.html" </w:instrText>
      </w:r>
      <w:r w:rsidRPr="0097363E">
        <w:rPr>
          <w:rFonts w:ascii="Arial" w:eastAsia="Times New Roman" w:hAnsi="Arial" w:cs="Arial"/>
          <w:color w:val="000000"/>
          <w:sz w:val="18"/>
          <w:szCs w:val="18"/>
          <w:lang w:eastAsia="en-AU"/>
        </w:rPr>
        <w:fldChar w:fldCharType="separate"/>
      </w:r>
    </w:p>
    <w:p w:rsidR="0097363E" w:rsidRPr="0097363E" w:rsidRDefault="0097363E" w:rsidP="0097363E">
      <w:pPr>
        <w:spacing w:before="100" w:beforeAutospacing="1" w:after="100" w:afterAutospacing="1" w:line="210" w:lineRule="atLeast"/>
        <w:jc w:val="both"/>
        <w:outlineLvl w:val="2"/>
        <w:rPr>
          <w:rFonts w:ascii="Times New Roman" w:eastAsia="Times New Roman" w:hAnsi="Times New Roman" w:cs="Times New Roman"/>
          <w:b/>
          <w:bCs/>
          <w:color w:val="55CCF3"/>
          <w:sz w:val="24"/>
          <w:szCs w:val="24"/>
          <w:lang w:eastAsia="en-AU"/>
        </w:rPr>
      </w:pPr>
      <w:r w:rsidRPr="0097363E">
        <w:rPr>
          <w:rFonts w:ascii="Arial" w:eastAsia="Times New Roman" w:hAnsi="Arial" w:cs="Arial"/>
          <w:b/>
          <w:bCs/>
          <w:color w:val="55CCF3"/>
          <w:sz w:val="24"/>
          <w:szCs w:val="24"/>
          <w:lang w:eastAsia="en-AU"/>
        </w:rPr>
        <w:lastRenderedPageBreak/>
        <w:t>Handwriting and the Common Core State Standards</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fldChar w:fldCharType="end"/>
      </w:r>
    </w:p>
    <w:p w:rsidR="0097363E" w:rsidRPr="0097363E" w:rsidRDefault="0097363E" w:rsidP="0097363E">
      <w:pPr>
        <w:spacing w:before="100" w:beforeAutospacing="1" w:after="100" w:afterAutospacing="1" w:line="210" w:lineRule="atLeast"/>
        <w:jc w:val="both"/>
        <w:rPr>
          <w:rFonts w:ascii="Arial" w:eastAsia="Times New Roman" w:hAnsi="Arial" w:cs="Arial"/>
          <w:color w:val="000000"/>
          <w:sz w:val="15"/>
          <w:szCs w:val="15"/>
          <w:lang w:eastAsia="en-AU"/>
        </w:rPr>
      </w:pPr>
      <w:r w:rsidRPr="0097363E">
        <w:rPr>
          <w:rFonts w:ascii="Arial" w:eastAsia="Times New Roman" w:hAnsi="Arial" w:cs="Arial"/>
          <w:i/>
          <w:iCs/>
          <w:color w:val="000000"/>
          <w:sz w:val="15"/>
          <w:szCs w:val="15"/>
          <w:lang w:eastAsia="en-AU"/>
        </w:rPr>
        <w:t>Thursday, January 12, 2012</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Since the launch of the Common Core State Standards (CCSS) in 2010, there has been plenty of talk about a noticeable exclusion: handwriting. The CCSS include standards for legible manuscript writing in kindergarten and grade 1, but that’s where their attention to this essential skill ends. What does this mean for the future of handwriting instruction?</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According to the Common Core State Standards Initiative, the CCSS “do not describe all that can or should be taught.”</w:t>
      </w:r>
      <w:r w:rsidRPr="0097363E">
        <w:rPr>
          <w:rFonts w:ascii="Arial" w:eastAsia="Times New Roman" w:hAnsi="Arial" w:cs="Arial"/>
          <w:color w:val="000000"/>
          <w:sz w:val="16"/>
          <w:szCs w:val="16"/>
          <w:lang w:eastAsia="en-AU"/>
        </w:rPr>
        <w:t>1</w:t>
      </w:r>
      <w:r w:rsidRPr="0097363E">
        <w:rPr>
          <w:rFonts w:ascii="Arial" w:eastAsia="Times New Roman" w:hAnsi="Arial" w:cs="Arial"/>
          <w:color w:val="000000"/>
          <w:sz w:val="18"/>
          <w:szCs w:val="18"/>
          <w:lang w:eastAsia="en-AU"/>
        </w:rPr>
        <w:t xml:space="preserve"> </w:t>
      </w:r>
      <w:proofErr w:type="gramStart"/>
      <w:r w:rsidRPr="0097363E">
        <w:rPr>
          <w:rFonts w:ascii="Arial" w:eastAsia="Times New Roman" w:hAnsi="Arial" w:cs="Arial"/>
          <w:color w:val="000000"/>
          <w:sz w:val="18"/>
          <w:szCs w:val="18"/>
          <w:lang w:eastAsia="en-AU"/>
        </w:rPr>
        <w:t>States</w:t>
      </w:r>
      <w:proofErr w:type="gramEnd"/>
      <w:r w:rsidRPr="0097363E">
        <w:rPr>
          <w:rFonts w:ascii="Arial" w:eastAsia="Times New Roman" w:hAnsi="Arial" w:cs="Arial"/>
          <w:color w:val="000000"/>
          <w:sz w:val="18"/>
          <w:szCs w:val="18"/>
          <w:lang w:eastAsia="en-AU"/>
        </w:rPr>
        <w:t xml:space="preserve"> are encouraged to view the CCSS as a basic framework and to expand on them as they deem necessary. This gives states the option to include handwriting in their curriculums, which several states have already decided to do. For example, California has amended the CCSS to include manuscript in grade 2 and cursive in grades 3 and 4. Massachusetts also includes cursive in their standards; they require legible handwriting (either manuscript or cursive) in fourth grade. Other states, such as Ohio and Indiana, allow local school districts to decide whether to include handwriting beyond what the CCSS require.</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xml:space="preserve">In recent years, handwriting has gradually become less of a priority, while more and more emphasis is placed on technology instruction and anything that appears on standardized tests. However, current research shows an important connection between writing by hand and learning. One study involving brain scans, training sessions, and </w:t>
      </w:r>
      <w:proofErr w:type="spellStart"/>
      <w:r w:rsidRPr="0097363E">
        <w:rPr>
          <w:rFonts w:ascii="Arial" w:eastAsia="Times New Roman" w:hAnsi="Arial" w:cs="Arial"/>
          <w:color w:val="000000"/>
          <w:sz w:val="18"/>
          <w:szCs w:val="18"/>
          <w:lang w:eastAsia="en-AU"/>
        </w:rPr>
        <w:t>behavioral</w:t>
      </w:r>
      <w:proofErr w:type="spellEnd"/>
      <w:r w:rsidRPr="0097363E">
        <w:rPr>
          <w:rFonts w:ascii="Arial" w:eastAsia="Times New Roman" w:hAnsi="Arial" w:cs="Arial"/>
          <w:color w:val="000000"/>
          <w:sz w:val="18"/>
          <w:szCs w:val="18"/>
          <w:lang w:eastAsia="en-AU"/>
        </w:rPr>
        <w:t xml:space="preserve"> testing determined that participants who wrote out new letterforms instead of typing them had increased brain activity. An active brain was proven to respond better to the act of learning new letterforms, indicating that information written by hand stimulates the brain and provides an increase in awareness to then retain the written information.</w:t>
      </w:r>
      <w:r w:rsidRPr="0097363E">
        <w:rPr>
          <w:rFonts w:ascii="Arial" w:eastAsia="Times New Roman" w:hAnsi="Arial" w:cs="Arial"/>
          <w:color w:val="000000"/>
          <w:sz w:val="16"/>
          <w:szCs w:val="16"/>
          <w:lang w:eastAsia="en-AU"/>
        </w:rPr>
        <w:t>2</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rPr>
          <w:rFonts w:ascii="Arial" w:eastAsia="Times New Roman" w:hAnsi="Arial" w:cs="Arial"/>
          <w:color w:val="000000"/>
          <w:sz w:val="18"/>
          <w:szCs w:val="18"/>
          <w:lang w:eastAsia="en-AU"/>
        </w:rPr>
      </w:pPr>
      <w:proofErr w:type="spellStart"/>
      <w:r w:rsidRPr="0097363E">
        <w:rPr>
          <w:rFonts w:ascii="Arial" w:eastAsia="Times New Roman" w:hAnsi="Arial" w:cs="Arial"/>
          <w:color w:val="000000"/>
          <w:sz w:val="18"/>
          <w:szCs w:val="18"/>
          <w:lang w:eastAsia="en-AU"/>
        </w:rPr>
        <w:t>Dr.</w:t>
      </w:r>
      <w:proofErr w:type="spellEnd"/>
      <w:r w:rsidRPr="0097363E">
        <w:rPr>
          <w:rFonts w:ascii="Arial" w:eastAsia="Times New Roman" w:hAnsi="Arial" w:cs="Arial"/>
          <w:color w:val="000000"/>
          <w:sz w:val="18"/>
          <w:szCs w:val="18"/>
          <w:lang w:eastAsia="en-AU"/>
        </w:rPr>
        <w:t xml:space="preserve"> Judy Willis, a neurologist-turned-teacher, also advocates writing to learn. In her blog, she states, “The practice of writing can enhance the brain's intake, processing, retaining, and retrieving of information. Through writing, students can increase their comfort with and success in understanding complex material, unfamiliar concepts, and subject-specific vocabulary.”</w:t>
      </w:r>
      <w:proofErr w:type="gramStart"/>
      <w:r w:rsidRPr="0097363E">
        <w:rPr>
          <w:rFonts w:ascii="Arial" w:eastAsia="Times New Roman" w:hAnsi="Arial" w:cs="Arial"/>
          <w:color w:val="000000"/>
          <w:sz w:val="16"/>
          <w:szCs w:val="16"/>
          <w:lang w:eastAsia="en-AU"/>
        </w:rPr>
        <w:t>3</w:t>
      </w:r>
      <w:r w:rsidRPr="0097363E">
        <w:rPr>
          <w:rFonts w:ascii="Arial" w:eastAsia="Times New Roman" w:hAnsi="Arial" w:cs="Arial"/>
          <w:color w:val="000000"/>
          <w:sz w:val="18"/>
          <w:szCs w:val="18"/>
          <w:lang w:eastAsia="en-AU"/>
        </w:rPr>
        <w:t xml:space="preserve"> Research shows that the cognitive process of writing by hand improves both retention and comprehension of information in a way that simply does not occur when typing.</w:t>
      </w:r>
      <w:proofErr w:type="gramEnd"/>
      <w:r w:rsidRPr="0097363E">
        <w:rPr>
          <w:rFonts w:ascii="Arial" w:eastAsia="Times New Roman" w:hAnsi="Arial" w:cs="Arial"/>
          <w:color w:val="000000"/>
          <w:sz w:val="18"/>
          <w:szCs w:val="18"/>
          <w:lang w:eastAsia="en-AU"/>
        </w:rPr>
        <w:t xml:space="preserve"> While the importance of keyboarding instruction cannot be denied, it appears that handwriting instruction is equally important (or perhaps even more so, as this skill enhances learning across the curriculum).</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Despite a noticeable gap in the Common Core State Standards for handwriting, recent research supports keeping it in the curriculum. As studies have shown, denying young learners instruction in this most basic of skills may actually hinder their learning in other areas. Perhaps this new information will encourage states to amend the Common Core State Standards and include handwriting in their curriculums.</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p>
    <w:p w:rsidR="0097363E" w:rsidRPr="0097363E" w:rsidRDefault="0097363E" w:rsidP="0097363E">
      <w:pPr>
        <w:spacing w:after="0" w:line="210" w:lineRule="atLeast"/>
        <w:jc w:val="center"/>
        <w:rPr>
          <w:rFonts w:ascii="Arial" w:eastAsia="Times New Roman" w:hAnsi="Arial" w:cs="Arial"/>
          <w:color w:val="000000"/>
          <w:sz w:val="18"/>
          <w:szCs w:val="18"/>
          <w:lang w:eastAsia="en-AU"/>
        </w:rPr>
      </w:pPr>
      <w:r w:rsidRPr="0097363E">
        <w:rPr>
          <w:rFonts w:ascii="Arial" w:eastAsia="Times New Roman" w:hAnsi="Arial" w:cs="Arial"/>
          <w:b/>
          <w:bCs/>
          <w:color w:val="000000"/>
          <w:sz w:val="18"/>
          <w:szCs w:val="18"/>
          <w:lang w:eastAsia="en-AU"/>
        </w:rPr>
        <w:t>Like this article?</w:t>
      </w: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center"/>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Check out more stories like this in our new bimonthly newsletter, </w:t>
      </w:r>
    </w:p>
    <w:p w:rsidR="0097363E" w:rsidRPr="0097363E" w:rsidRDefault="00CA4CD9" w:rsidP="0097363E">
      <w:pPr>
        <w:spacing w:after="0" w:line="210" w:lineRule="atLeast"/>
        <w:jc w:val="center"/>
        <w:rPr>
          <w:rFonts w:ascii="Arial" w:eastAsia="Times New Roman" w:hAnsi="Arial" w:cs="Arial"/>
          <w:color w:val="000000"/>
          <w:sz w:val="18"/>
          <w:szCs w:val="18"/>
          <w:lang w:eastAsia="en-AU"/>
        </w:rPr>
      </w:pPr>
      <w:hyperlink r:id="rId6" w:history="1">
        <w:r w:rsidR="0097363E" w:rsidRPr="0097363E">
          <w:rPr>
            <w:rFonts w:ascii="Arial" w:eastAsia="Times New Roman" w:hAnsi="Arial" w:cs="Arial"/>
            <w:color w:val="2379C5"/>
            <w:sz w:val="18"/>
            <w:szCs w:val="18"/>
            <w:lang w:eastAsia="en-AU"/>
          </w:rPr>
          <w:t>The Write Connections!</w:t>
        </w:r>
      </w:hyperlink>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r w:rsidRPr="0097363E">
        <w:rPr>
          <w:rFonts w:ascii="Arial" w:eastAsia="Times New Roman" w:hAnsi="Arial" w:cs="Arial"/>
          <w:color w:val="000000"/>
          <w:sz w:val="16"/>
          <w:szCs w:val="16"/>
          <w:lang w:eastAsia="en-AU"/>
        </w:rPr>
        <w:t> </w:t>
      </w:r>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r w:rsidRPr="0097363E">
        <w:rPr>
          <w:rFonts w:ascii="Arial" w:eastAsia="Times New Roman" w:hAnsi="Arial" w:cs="Arial"/>
          <w:color w:val="000000"/>
          <w:sz w:val="16"/>
          <w:szCs w:val="16"/>
          <w:lang w:eastAsia="en-AU"/>
        </w:rPr>
        <w:t>REFERENCES</w:t>
      </w:r>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r w:rsidRPr="0097363E">
        <w:rPr>
          <w:rFonts w:ascii="Arial" w:eastAsia="Times New Roman" w:hAnsi="Arial" w:cs="Arial"/>
          <w:color w:val="000000"/>
          <w:sz w:val="16"/>
          <w:szCs w:val="16"/>
          <w:lang w:eastAsia="en-AU"/>
        </w:rPr>
        <w:t> </w:t>
      </w:r>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r w:rsidRPr="0097363E">
        <w:rPr>
          <w:rFonts w:ascii="Arial" w:eastAsia="Times New Roman" w:hAnsi="Arial" w:cs="Arial"/>
          <w:color w:val="000000"/>
          <w:sz w:val="16"/>
          <w:szCs w:val="16"/>
          <w:lang w:eastAsia="en-AU"/>
        </w:rPr>
        <w:t>1“California’s Common Core Content Standards for English Language Arts &amp; Literacy in History/Social Studies, Science, and Technical Subjects.” </w:t>
      </w:r>
      <w:proofErr w:type="gramStart"/>
      <w:r w:rsidRPr="0097363E">
        <w:rPr>
          <w:rFonts w:ascii="Arial" w:eastAsia="Times New Roman" w:hAnsi="Arial" w:cs="Arial"/>
          <w:color w:val="000000"/>
          <w:sz w:val="16"/>
          <w:szCs w:val="16"/>
          <w:lang w:eastAsia="en-AU"/>
        </w:rPr>
        <w:t>Accessed 29 Dec 2011.</w:t>
      </w:r>
      <w:proofErr w:type="gramEnd"/>
      <w:r w:rsidRPr="0097363E">
        <w:rPr>
          <w:rFonts w:ascii="Arial" w:eastAsia="Times New Roman" w:hAnsi="Arial" w:cs="Arial"/>
          <w:color w:val="000000"/>
          <w:sz w:val="16"/>
          <w:szCs w:val="16"/>
          <w:lang w:eastAsia="en-AU"/>
        </w:rPr>
        <w:t xml:space="preserve"> </w:t>
      </w:r>
      <w:hyperlink r:id="rId7" w:history="1">
        <w:r w:rsidRPr="0097363E">
          <w:rPr>
            <w:rFonts w:ascii="Arial" w:eastAsia="Times New Roman" w:hAnsi="Arial" w:cs="Arial"/>
            <w:color w:val="2379C5"/>
            <w:sz w:val="16"/>
            <w:szCs w:val="16"/>
            <w:lang w:eastAsia="en-AU"/>
          </w:rPr>
          <w:t>http://www.scoe.net/castandards/agenda/2010/ela_ccs_recommendations.pdf</w:t>
        </w:r>
      </w:hyperlink>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proofErr w:type="gramStart"/>
      <w:r w:rsidRPr="0097363E">
        <w:rPr>
          <w:rFonts w:ascii="Arial" w:eastAsia="Times New Roman" w:hAnsi="Arial" w:cs="Arial"/>
          <w:color w:val="000000"/>
          <w:sz w:val="16"/>
          <w:szCs w:val="16"/>
          <w:lang w:eastAsia="en-AU"/>
        </w:rPr>
        <w:t>2Bounds, Gwendolyn.</w:t>
      </w:r>
      <w:proofErr w:type="gramEnd"/>
      <w:r w:rsidRPr="0097363E">
        <w:rPr>
          <w:rFonts w:ascii="Arial" w:eastAsia="Times New Roman" w:hAnsi="Arial" w:cs="Arial"/>
          <w:color w:val="000000"/>
          <w:sz w:val="16"/>
          <w:szCs w:val="16"/>
          <w:lang w:eastAsia="en-AU"/>
        </w:rPr>
        <w:t xml:space="preserve"> “How Handwriting Trains the Brain.” </w:t>
      </w:r>
      <w:proofErr w:type="gramStart"/>
      <w:r w:rsidRPr="0097363E">
        <w:rPr>
          <w:rFonts w:ascii="Arial" w:eastAsia="Times New Roman" w:hAnsi="Arial" w:cs="Arial"/>
          <w:color w:val="000000"/>
          <w:sz w:val="16"/>
          <w:szCs w:val="16"/>
          <w:lang w:eastAsia="en-AU"/>
        </w:rPr>
        <w:t>Wall Street Journal.</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Accessed 30 Dec 2011.</w:t>
      </w:r>
      <w:proofErr w:type="gramEnd"/>
    </w:p>
    <w:p w:rsidR="0097363E" w:rsidRPr="0097363E" w:rsidRDefault="00CA4CD9" w:rsidP="0097363E">
      <w:pPr>
        <w:spacing w:after="0" w:line="210" w:lineRule="atLeast"/>
        <w:jc w:val="both"/>
        <w:rPr>
          <w:rFonts w:ascii="Arial" w:eastAsia="Times New Roman" w:hAnsi="Arial" w:cs="Arial"/>
          <w:color w:val="000000"/>
          <w:sz w:val="16"/>
          <w:szCs w:val="16"/>
          <w:lang w:eastAsia="en-AU"/>
        </w:rPr>
      </w:pPr>
      <w:hyperlink r:id="rId8" w:history="1">
        <w:r w:rsidR="0097363E" w:rsidRPr="0097363E">
          <w:rPr>
            <w:rFonts w:ascii="Arial" w:eastAsia="Times New Roman" w:hAnsi="Arial" w:cs="Arial"/>
            <w:color w:val="2379C5"/>
            <w:sz w:val="16"/>
            <w:szCs w:val="16"/>
            <w:lang w:eastAsia="en-AU"/>
          </w:rPr>
          <w:t>http://online.wsj.com/article/SB10001424052748704631504575531932754922518.html</w:t>
        </w:r>
      </w:hyperlink>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p>
    <w:p w:rsidR="0097363E" w:rsidRPr="0097363E" w:rsidRDefault="0097363E" w:rsidP="0097363E">
      <w:pPr>
        <w:spacing w:after="0" w:line="210" w:lineRule="atLeast"/>
        <w:jc w:val="both"/>
        <w:rPr>
          <w:rFonts w:ascii="Arial" w:eastAsia="Times New Roman" w:hAnsi="Arial" w:cs="Arial"/>
          <w:color w:val="000000"/>
          <w:sz w:val="16"/>
          <w:szCs w:val="16"/>
          <w:lang w:eastAsia="en-AU"/>
        </w:rPr>
      </w:pPr>
      <w:proofErr w:type="gramStart"/>
      <w:r w:rsidRPr="0097363E">
        <w:rPr>
          <w:rFonts w:ascii="Arial" w:eastAsia="Times New Roman" w:hAnsi="Arial" w:cs="Arial"/>
          <w:color w:val="000000"/>
          <w:sz w:val="16"/>
          <w:szCs w:val="16"/>
          <w:lang w:eastAsia="en-AU"/>
        </w:rPr>
        <w:t xml:space="preserve">3Willis, </w:t>
      </w:r>
      <w:proofErr w:type="spellStart"/>
      <w:r w:rsidRPr="0097363E">
        <w:rPr>
          <w:rFonts w:ascii="Arial" w:eastAsia="Times New Roman" w:hAnsi="Arial" w:cs="Arial"/>
          <w:color w:val="000000"/>
          <w:sz w:val="16"/>
          <w:szCs w:val="16"/>
          <w:lang w:eastAsia="en-AU"/>
        </w:rPr>
        <w:t>Dr.</w:t>
      </w:r>
      <w:proofErr w:type="spellEnd"/>
      <w:r w:rsidRPr="0097363E">
        <w:rPr>
          <w:rFonts w:ascii="Arial" w:eastAsia="Times New Roman" w:hAnsi="Arial" w:cs="Arial"/>
          <w:color w:val="000000"/>
          <w:sz w:val="16"/>
          <w:szCs w:val="16"/>
          <w:lang w:eastAsia="en-AU"/>
        </w:rPr>
        <w:t xml:space="preserve"> Judy.</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“The Brain-Based Benefits of Writing for Math and Science Learning (Part 2 of 5).”</w:t>
      </w:r>
      <w:proofErr w:type="gramEnd"/>
      <w:r w:rsidRPr="0097363E">
        <w:rPr>
          <w:rFonts w:ascii="Arial" w:eastAsia="Times New Roman" w:hAnsi="Arial" w:cs="Arial"/>
          <w:color w:val="000000"/>
          <w:sz w:val="16"/>
          <w:szCs w:val="16"/>
          <w:lang w:eastAsia="en-AU"/>
        </w:rPr>
        <w:t xml:space="preserve"> </w:t>
      </w:r>
      <w:proofErr w:type="spellStart"/>
      <w:proofErr w:type="gramStart"/>
      <w:r w:rsidRPr="0097363E">
        <w:rPr>
          <w:rFonts w:ascii="Arial" w:eastAsia="Times New Roman" w:hAnsi="Arial" w:cs="Arial"/>
          <w:color w:val="000000"/>
          <w:sz w:val="16"/>
          <w:szCs w:val="16"/>
          <w:lang w:eastAsia="en-AU"/>
        </w:rPr>
        <w:t>Edutopia</w:t>
      </w:r>
      <w:proofErr w:type="spellEnd"/>
      <w:r w:rsidRPr="0097363E">
        <w:rPr>
          <w:rFonts w:ascii="Arial" w:eastAsia="Times New Roman" w:hAnsi="Arial" w:cs="Arial"/>
          <w:color w:val="000000"/>
          <w:sz w:val="16"/>
          <w:szCs w:val="16"/>
          <w:lang w:eastAsia="en-AU"/>
        </w:rPr>
        <w:t>.</w:t>
      </w:r>
      <w:proofErr w:type="gramEnd"/>
      <w:r w:rsidRPr="0097363E">
        <w:rPr>
          <w:rFonts w:ascii="Arial" w:eastAsia="Times New Roman" w:hAnsi="Arial" w:cs="Arial"/>
          <w:color w:val="000000"/>
          <w:sz w:val="16"/>
          <w:szCs w:val="16"/>
          <w:lang w:eastAsia="en-AU"/>
        </w:rPr>
        <w:t xml:space="preserve"> The George Lukas Educational Foundation, 11 July 2011. </w:t>
      </w:r>
      <w:proofErr w:type="gramStart"/>
      <w:r w:rsidRPr="0097363E">
        <w:rPr>
          <w:rFonts w:ascii="Arial" w:eastAsia="Times New Roman" w:hAnsi="Arial" w:cs="Arial"/>
          <w:color w:val="000000"/>
          <w:sz w:val="16"/>
          <w:szCs w:val="16"/>
          <w:lang w:eastAsia="en-AU"/>
        </w:rPr>
        <w:t>Accessed 27 Dec 2011.</w:t>
      </w:r>
      <w:proofErr w:type="gramEnd"/>
      <w:r w:rsidRPr="0097363E">
        <w:rPr>
          <w:rFonts w:ascii="Arial" w:eastAsia="Times New Roman" w:hAnsi="Arial" w:cs="Arial"/>
          <w:color w:val="000000"/>
          <w:sz w:val="16"/>
          <w:szCs w:val="16"/>
          <w:lang w:eastAsia="en-AU"/>
        </w:rPr>
        <w:t xml:space="preserve"> </w:t>
      </w:r>
      <w:hyperlink r:id="rId9" w:history="1">
        <w:r w:rsidRPr="0097363E">
          <w:rPr>
            <w:rFonts w:ascii="Arial" w:eastAsia="Times New Roman" w:hAnsi="Arial" w:cs="Arial"/>
            <w:color w:val="2379C5"/>
            <w:sz w:val="16"/>
            <w:szCs w:val="16"/>
            <w:lang w:eastAsia="en-AU"/>
          </w:rPr>
          <w:t>http://www.edutopia.org/blog/writing-executive-function-brain-research-judy-willis</w:t>
        </w:r>
      </w:hyperlink>
    </w:p>
    <w:p w:rsidR="0097363E" w:rsidRDefault="0097363E"/>
    <w:p w:rsidR="0097363E" w:rsidRDefault="0097363E"/>
    <w:p w:rsidR="0097363E" w:rsidRDefault="0097363E" w:rsidP="0097363E">
      <w:pPr>
        <w:pStyle w:val="Heading1"/>
        <w:shd w:val="clear" w:color="auto" w:fill="FFFFFF"/>
        <w:spacing w:line="360" w:lineRule="atLeast"/>
        <w:rPr>
          <w:rFonts w:ascii="Helvetica" w:hAnsi="Helvetica" w:cs="Helvetica"/>
          <w:color w:val="222222"/>
          <w:sz w:val="39"/>
          <w:szCs w:val="39"/>
          <w:lang w:val="en"/>
        </w:rPr>
      </w:pPr>
      <w:r>
        <w:rPr>
          <w:rFonts w:ascii="Helvetica" w:hAnsi="Helvetica" w:cs="Helvetica"/>
          <w:color w:val="222222"/>
          <w:sz w:val="39"/>
          <w:szCs w:val="39"/>
          <w:lang w:val="en"/>
        </w:rPr>
        <w:lastRenderedPageBreak/>
        <w:t>Is cursive handwriting obsolete?</w:t>
      </w:r>
    </w:p>
    <w:p w:rsidR="0097363E" w:rsidRDefault="0097363E" w:rsidP="0097363E">
      <w:pPr>
        <w:shd w:val="clear" w:color="auto" w:fill="FFFFFF"/>
        <w:spacing w:line="270" w:lineRule="atLeast"/>
        <w:rPr>
          <w:rFonts w:ascii="Helvetica" w:hAnsi="Helvetica" w:cs="Helvetica"/>
          <w:color w:val="666666"/>
          <w:sz w:val="18"/>
          <w:szCs w:val="18"/>
          <w:lang w:val="en"/>
        </w:rPr>
      </w:pPr>
      <w:r>
        <w:rPr>
          <w:rStyle w:val="sep2"/>
          <w:rFonts w:ascii="Helvetica" w:hAnsi="Helvetica" w:cs="Helvetica"/>
          <w:color w:val="666666"/>
          <w:sz w:val="18"/>
          <w:szCs w:val="18"/>
          <w:lang w:val="en"/>
        </w:rPr>
        <w:t xml:space="preserve">Posted on </w:t>
      </w:r>
      <w:hyperlink r:id="rId10" w:tooltip="9:39 am" w:history="1">
        <w:r>
          <w:rPr>
            <w:rFonts w:ascii="Helvetica" w:hAnsi="Helvetica" w:cs="Helvetica"/>
            <w:b/>
            <w:bCs/>
            <w:color w:val="1982D1"/>
            <w:sz w:val="18"/>
            <w:szCs w:val="18"/>
            <w:lang w:val="en"/>
          </w:rPr>
          <w:t>March 29, 2012</w:t>
        </w:r>
      </w:hyperlink>
      <w:r>
        <w:rPr>
          <w:rFonts w:ascii="Helvetica" w:hAnsi="Helvetica" w:cs="Helvetica"/>
          <w:color w:val="666666"/>
          <w:sz w:val="18"/>
          <w:szCs w:val="18"/>
          <w:lang w:val="en"/>
        </w:rPr>
        <w:t xml:space="preserve"> </w:t>
      </w:r>
    </w:p>
    <w:p w:rsidR="0097363E" w:rsidRDefault="0097363E" w:rsidP="0097363E">
      <w:pPr>
        <w:pStyle w:val="NormalWeb"/>
        <w:shd w:val="clear" w:color="auto" w:fill="FFFFFF"/>
        <w:rPr>
          <w:rFonts w:ascii="Helvetica" w:hAnsi="Helvetica" w:cs="Helvetica"/>
          <w:color w:val="373737"/>
          <w:sz w:val="23"/>
          <w:szCs w:val="23"/>
          <w:lang w:val="en"/>
        </w:rPr>
      </w:pPr>
      <w:r>
        <w:rPr>
          <w:rFonts w:ascii="Helvetica" w:hAnsi="Helvetica" w:cs="Helvetica"/>
          <w:noProof/>
          <w:color w:val="1982D1"/>
          <w:sz w:val="23"/>
          <w:szCs w:val="23"/>
        </w:rPr>
        <w:drawing>
          <wp:inline distT="0" distB="0" distL="0" distR="0">
            <wp:extent cx="5619750" cy="1762125"/>
            <wp:effectExtent l="0" t="0" r="0" b="9525"/>
            <wp:docPr id="1" name="Picture 1" descr="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0" cy="1762125"/>
                    </a:xfrm>
                    <a:prstGeom prst="rect">
                      <a:avLst/>
                    </a:prstGeom>
                    <a:noFill/>
                    <a:ln>
                      <a:noFill/>
                    </a:ln>
                  </pic:spPr>
                </pic:pic>
              </a:graphicData>
            </a:graphic>
          </wp:inline>
        </w:drawing>
      </w:r>
    </w:p>
    <w:p w:rsidR="0097363E" w:rsidRDefault="0097363E"/>
    <w:p w:rsidR="0097363E" w:rsidRDefault="0097363E"/>
    <w:p w:rsidR="0097363E" w:rsidRPr="0097363E" w:rsidRDefault="0097363E" w:rsidP="0097363E">
      <w:pPr>
        <w:spacing w:after="0" w:line="210" w:lineRule="atLeast"/>
        <w:jc w:val="both"/>
        <w:rPr>
          <w:rFonts w:ascii="Arial" w:eastAsia="Times New Roman" w:hAnsi="Arial" w:cs="Arial"/>
          <w:color w:val="000000"/>
          <w:sz w:val="24"/>
          <w:szCs w:val="24"/>
          <w:lang w:eastAsia="en-AU"/>
        </w:rPr>
      </w:pPr>
      <w:r w:rsidRPr="0097363E">
        <w:rPr>
          <w:rFonts w:ascii="Arial" w:eastAsia="Times New Roman" w:hAnsi="Arial" w:cs="Arial"/>
          <w:b/>
          <w:bCs/>
          <w:color w:val="000000"/>
          <w:sz w:val="24"/>
          <w:szCs w:val="24"/>
          <w:lang w:eastAsia="en-AU"/>
        </w:rPr>
        <w:t xml:space="preserve">How Handwriting Trains the Brain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i/>
          <w:iCs/>
          <w:color w:val="000000"/>
          <w:sz w:val="18"/>
          <w:szCs w:val="18"/>
          <w:lang w:eastAsia="en-AU"/>
        </w:rPr>
        <w:t>Excerpts from Gwendolyn Bounds’ Wall Street Journal Article</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b/>
          <w:bCs/>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xml:space="preserve">In the Wall Street Journal article “How Handwriting Trains the Brain,” Gwendolyn Bounds discusses the important connection between handwriting and learning.  She states: “Recent research illustrates how writing by hand engages the brain in learning.  During one study at Indiana University published this year, researchers invited children to man a "spaceship," actually an MRI machine using a specialized scan called "functional" MRI that spots neural activity in the brain. The kids were shown letters before and after receiving different letter-learning instruction. In children who had practiced printing by hand, the neural activity was far more enhanced and "adult-like" than in those who had simply looked at letters.”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xml:space="preserve">Bounds goes on to say, “…research highlights the hand's unique relationship with the brain when it comes to composing thoughts and ideas. Virginia </w:t>
      </w:r>
      <w:proofErr w:type="spellStart"/>
      <w:r w:rsidRPr="0097363E">
        <w:rPr>
          <w:rFonts w:ascii="Arial" w:eastAsia="Times New Roman" w:hAnsi="Arial" w:cs="Arial"/>
          <w:color w:val="000000"/>
          <w:sz w:val="18"/>
          <w:szCs w:val="18"/>
          <w:lang w:eastAsia="en-AU"/>
        </w:rPr>
        <w:t>Berninger</w:t>
      </w:r>
      <w:proofErr w:type="spellEnd"/>
      <w:r w:rsidRPr="0097363E">
        <w:rPr>
          <w:rFonts w:ascii="Arial" w:eastAsia="Times New Roman" w:hAnsi="Arial" w:cs="Arial"/>
          <w:color w:val="000000"/>
          <w:sz w:val="18"/>
          <w:szCs w:val="18"/>
          <w:lang w:eastAsia="en-AU"/>
        </w:rPr>
        <w:t>, a professor of educational psychology at the University of Washington, says handwriting differs from typing because it requires executing sequential strokes to form a letter, whereas keyboarding involves selecting a whole letter by touching a key. She says pictures of the brain have illustrated that sequential finger movements activated massive regions involved in thinking, language and working memory—the system for temporarily storing and managing information. And one recent study of hers demonstrated that in grades two, four and six, children wrote more words, faster, and expressed more ideas when writing essays by hand versus with a keyboard.”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8"/>
          <w:szCs w:val="18"/>
          <w:lang w:eastAsia="en-AU"/>
        </w:rPr>
        <w:t> </w:t>
      </w:r>
    </w:p>
    <w:p w:rsidR="0097363E" w:rsidRPr="0097363E" w:rsidRDefault="0097363E" w:rsidP="0097363E">
      <w:pPr>
        <w:spacing w:after="0" w:line="210" w:lineRule="atLeast"/>
        <w:jc w:val="both"/>
        <w:rPr>
          <w:rFonts w:ascii="Arial" w:eastAsia="Times New Roman" w:hAnsi="Arial" w:cs="Arial"/>
          <w:color w:val="000000"/>
          <w:sz w:val="18"/>
          <w:szCs w:val="18"/>
          <w:lang w:eastAsia="en-AU"/>
        </w:rPr>
      </w:pPr>
      <w:r w:rsidRPr="0097363E">
        <w:rPr>
          <w:rFonts w:ascii="Arial" w:eastAsia="Times New Roman" w:hAnsi="Arial" w:cs="Arial"/>
          <w:color w:val="000000"/>
          <w:sz w:val="16"/>
          <w:szCs w:val="16"/>
          <w:lang w:eastAsia="en-AU"/>
        </w:rPr>
        <w:t xml:space="preserve">Bounds, Gwendolyn. “How Handwriting Trains the Brain.” </w:t>
      </w:r>
      <w:proofErr w:type="gramStart"/>
      <w:r w:rsidRPr="0097363E">
        <w:rPr>
          <w:rFonts w:ascii="Arial" w:eastAsia="Times New Roman" w:hAnsi="Arial" w:cs="Arial"/>
          <w:color w:val="000000"/>
          <w:sz w:val="16"/>
          <w:szCs w:val="16"/>
          <w:lang w:eastAsia="en-AU"/>
        </w:rPr>
        <w:t>Wall Street Journal.</w:t>
      </w:r>
      <w:proofErr w:type="gramEnd"/>
      <w:r w:rsidRPr="0097363E">
        <w:rPr>
          <w:rFonts w:ascii="Arial" w:eastAsia="Times New Roman" w:hAnsi="Arial" w:cs="Arial"/>
          <w:color w:val="000000"/>
          <w:sz w:val="16"/>
          <w:szCs w:val="16"/>
          <w:lang w:eastAsia="en-AU"/>
        </w:rPr>
        <w:t xml:space="preserve"> </w:t>
      </w:r>
      <w:proofErr w:type="gramStart"/>
      <w:r w:rsidRPr="0097363E">
        <w:rPr>
          <w:rFonts w:ascii="Arial" w:eastAsia="Times New Roman" w:hAnsi="Arial" w:cs="Arial"/>
          <w:color w:val="000000"/>
          <w:sz w:val="16"/>
          <w:szCs w:val="16"/>
          <w:lang w:eastAsia="en-AU"/>
        </w:rPr>
        <w:t>Accessed 1 Oct 2011.</w:t>
      </w:r>
      <w:proofErr w:type="gramEnd"/>
      <w:r w:rsidRPr="0097363E">
        <w:rPr>
          <w:rFonts w:ascii="Arial" w:eastAsia="Times New Roman" w:hAnsi="Arial" w:cs="Arial"/>
          <w:color w:val="000000"/>
          <w:sz w:val="16"/>
          <w:szCs w:val="16"/>
          <w:lang w:eastAsia="en-AU"/>
        </w:rPr>
        <w:t xml:space="preserve"> http://online.wsj.com/article/SB10001424052748704631504575531932754922518.html</w:t>
      </w:r>
      <w:r w:rsidRPr="0097363E">
        <w:rPr>
          <w:rFonts w:ascii="Arial" w:eastAsia="Times New Roman" w:hAnsi="Arial" w:cs="Arial"/>
          <w:color w:val="000000"/>
          <w:sz w:val="18"/>
          <w:szCs w:val="18"/>
          <w:lang w:eastAsia="en-AU"/>
        </w:rPr>
        <w:t>  </w:t>
      </w:r>
    </w:p>
    <w:p w:rsidR="0097363E" w:rsidRDefault="0097363E"/>
    <w:sectPr w:rsidR="009736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63E"/>
    <w:rsid w:val="00316E4D"/>
    <w:rsid w:val="004F09D1"/>
    <w:rsid w:val="0085794D"/>
    <w:rsid w:val="0097363E"/>
    <w:rsid w:val="00CA4C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36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97363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363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97363E"/>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97363E"/>
    <w:rPr>
      <w:strike w:val="0"/>
      <w:dstrike w:val="0"/>
      <w:color w:val="2379C5"/>
      <w:u w:val="none"/>
      <w:effect w:val="none"/>
    </w:rPr>
  </w:style>
  <w:style w:type="character" w:styleId="Emphasis">
    <w:name w:val="Emphasis"/>
    <w:basedOn w:val="DefaultParagraphFont"/>
    <w:uiPriority w:val="20"/>
    <w:qFormat/>
    <w:rsid w:val="0097363E"/>
    <w:rPr>
      <w:i/>
      <w:iCs/>
    </w:rPr>
  </w:style>
  <w:style w:type="character" w:styleId="Strong">
    <w:name w:val="Strong"/>
    <w:basedOn w:val="DefaultParagraphFont"/>
    <w:uiPriority w:val="22"/>
    <w:qFormat/>
    <w:rsid w:val="0097363E"/>
    <w:rPr>
      <w:b/>
      <w:bCs/>
    </w:rPr>
  </w:style>
  <w:style w:type="character" w:customStyle="1" w:styleId="Heading1Char">
    <w:name w:val="Heading 1 Char"/>
    <w:basedOn w:val="DefaultParagraphFont"/>
    <w:link w:val="Heading1"/>
    <w:uiPriority w:val="9"/>
    <w:rsid w:val="0097363E"/>
    <w:rPr>
      <w:rFonts w:asciiTheme="majorHAnsi" w:eastAsiaTheme="majorEastAsia" w:hAnsiTheme="majorHAnsi" w:cstheme="majorBidi"/>
      <w:b/>
      <w:bCs/>
      <w:color w:val="365F91" w:themeColor="accent1" w:themeShade="BF"/>
      <w:sz w:val="28"/>
      <w:szCs w:val="28"/>
    </w:rPr>
  </w:style>
  <w:style w:type="character" w:customStyle="1" w:styleId="sep2">
    <w:name w:val="sep2"/>
    <w:basedOn w:val="DefaultParagraphFont"/>
    <w:rsid w:val="0097363E"/>
  </w:style>
  <w:style w:type="paragraph" w:styleId="BalloonText">
    <w:name w:val="Balloon Text"/>
    <w:basedOn w:val="Normal"/>
    <w:link w:val="BalloonTextChar"/>
    <w:uiPriority w:val="99"/>
    <w:semiHidden/>
    <w:unhideWhenUsed/>
    <w:rsid w:val="00973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6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36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97363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363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97363E"/>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97363E"/>
    <w:rPr>
      <w:strike w:val="0"/>
      <w:dstrike w:val="0"/>
      <w:color w:val="2379C5"/>
      <w:u w:val="none"/>
      <w:effect w:val="none"/>
    </w:rPr>
  </w:style>
  <w:style w:type="character" w:styleId="Emphasis">
    <w:name w:val="Emphasis"/>
    <w:basedOn w:val="DefaultParagraphFont"/>
    <w:uiPriority w:val="20"/>
    <w:qFormat/>
    <w:rsid w:val="0097363E"/>
    <w:rPr>
      <w:i/>
      <w:iCs/>
    </w:rPr>
  </w:style>
  <w:style w:type="character" w:styleId="Strong">
    <w:name w:val="Strong"/>
    <w:basedOn w:val="DefaultParagraphFont"/>
    <w:uiPriority w:val="22"/>
    <w:qFormat/>
    <w:rsid w:val="0097363E"/>
    <w:rPr>
      <w:b/>
      <w:bCs/>
    </w:rPr>
  </w:style>
  <w:style w:type="character" w:customStyle="1" w:styleId="Heading1Char">
    <w:name w:val="Heading 1 Char"/>
    <w:basedOn w:val="DefaultParagraphFont"/>
    <w:link w:val="Heading1"/>
    <w:uiPriority w:val="9"/>
    <w:rsid w:val="0097363E"/>
    <w:rPr>
      <w:rFonts w:asciiTheme="majorHAnsi" w:eastAsiaTheme="majorEastAsia" w:hAnsiTheme="majorHAnsi" w:cstheme="majorBidi"/>
      <w:b/>
      <w:bCs/>
      <w:color w:val="365F91" w:themeColor="accent1" w:themeShade="BF"/>
      <w:sz w:val="28"/>
      <w:szCs w:val="28"/>
    </w:rPr>
  </w:style>
  <w:style w:type="character" w:customStyle="1" w:styleId="sep2">
    <w:name w:val="sep2"/>
    <w:basedOn w:val="DefaultParagraphFont"/>
    <w:rsid w:val="0097363E"/>
  </w:style>
  <w:style w:type="paragraph" w:styleId="BalloonText">
    <w:name w:val="Balloon Text"/>
    <w:basedOn w:val="Normal"/>
    <w:link w:val="BalloonTextChar"/>
    <w:uiPriority w:val="99"/>
    <w:semiHidden/>
    <w:unhideWhenUsed/>
    <w:rsid w:val="00973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6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4401">
      <w:bodyDiv w:val="1"/>
      <w:marLeft w:val="0"/>
      <w:marRight w:val="0"/>
      <w:marTop w:val="0"/>
      <w:marBottom w:val="0"/>
      <w:divBdr>
        <w:top w:val="none" w:sz="0" w:space="0" w:color="auto"/>
        <w:left w:val="none" w:sz="0" w:space="0" w:color="auto"/>
        <w:bottom w:val="none" w:sz="0" w:space="0" w:color="auto"/>
        <w:right w:val="none" w:sz="0" w:space="0" w:color="auto"/>
      </w:divBdr>
      <w:divsChild>
        <w:div w:id="213081525">
          <w:marLeft w:val="0"/>
          <w:marRight w:val="0"/>
          <w:marTop w:val="0"/>
          <w:marBottom w:val="0"/>
          <w:divBdr>
            <w:top w:val="none" w:sz="0" w:space="0" w:color="auto"/>
            <w:left w:val="none" w:sz="0" w:space="0" w:color="auto"/>
            <w:bottom w:val="none" w:sz="0" w:space="0" w:color="auto"/>
            <w:right w:val="none" w:sz="0" w:space="0" w:color="auto"/>
          </w:divBdr>
          <w:divsChild>
            <w:div w:id="1295406703">
              <w:marLeft w:val="0"/>
              <w:marRight w:val="0"/>
              <w:marTop w:val="0"/>
              <w:marBottom w:val="0"/>
              <w:divBdr>
                <w:top w:val="none" w:sz="0" w:space="0" w:color="auto"/>
                <w:left w:val="none" w:sz="0" w:space="0" w:color="auto"/>
                <w:bottom w:val="none" w:sz="0" w:space="0" w:color="auto"/>
                <w:right w:val="none" w:sz="0" w:space="0" w:color="auto"/>
              </w:divBdr>
              <w:divsChild>
                <w:div w:id="1520897350">
                  <w:marLeft w:val="0"/>
                  <w:marRight w:val="0"/>
                  <w:marTop w:val="0"/>
                  <w:marBottom w:val="0"/>
                  <w:divBdr>
                    <w:top w:val="none" w:sz="0" w:space="0" w:color="auto"/>
                    <w:left w:val="none" w:sz="0" w:space="0" w:color="auto"/>
                    <w:bottom w:val="none" w:sz="0" w:space="0" w:color="auto"/>
                    <w:right w:val="none" w:sz="0" w:space="0" w:color="auto"/>
                  </w:divBdr>
                  <w:divsChild>
                    <w:div w:id="365565412">
                      <w:marLeft w:val="0"/>
                      <w:marRight w:val="0"/>
                      <w:marTop w:val="0"/>
                      <w:marBottom w:val="0"/>
                      <w:divBdr>
                        <w:top w:val="none" w:sz="0" w:space="0" w:color="auto"/>
                        <w:left w:val="none" w:sz="0" w:space="0" w:color="auto"/>
                        <w:bottom w:val="none" w:sz="0" w:space="0" w:color="auto"/>
                        <w:right w:val="none" w:sz="0" w:space="0" w:color="auto"/>
                      </w:divBdr>
                      <w:divsChild>
                        <w:div w:id="740449414">
                          <w:marLeft w:val="0"/>
                          <w:marRight w:val="0"/>
                          <w:marTop w:val="0"/>
                          <w:marBottom w:val="0"/>
                          <w:divBdr>
                            <w:top w:val="none" w:sz="0" w:space="0" w:color="auto"/>
                            <w:left w:val="none" w:sz="0" w:space="0" w:color="auto"/>
                            <w:bottom w:val="none" w:sz="0" w:space="0" w:color="auto"/>
                            <w:right w:val="none" w:sz="0" w:space="0" w:color="auto"/>
                          </w:divBdr>
                          <w:divsChild>
                            <w:div w:id="592663869">
                              <w:marLeft w:val="0"/>
                              <w:marRight w:val="0"/>
                              <w:marTop w:val="0"/>
                              <w:marBottom w:val="0"/>
                              <w:divBdr>
                                <w:top w:val="none" w:sz="0" w:space="0" w:color="auto"/>
                                <w:left w:val="none" w:sz="0" w:space="0" w:color="auto"/>
                                <w:bottom w:val="none" w:sz="0" w:space="0" w:color="auto"/>
                                <w:right w:val="none" w:sz="0" w:space="0" w:color="auto"/>
                              </w:divBdr>
                              <w:divsChild>
                                <w:div w:id="1978534381">
                                  <w:marLeft w:val="0"/>
                                  <w:marRight w:val="0"/>
                                  <w:marTop w:val="0"/>
                                  <w:marBottom w:val="0"/>
                                  <w:divBdr>
                                    <w:top w:val="none" w:sz="0" w:space="0" w:color="auto"/>
                                    <w:left w:val="none" w:sz="0" w:space="0" w:color="auto"/>
                                    <w:bottom w:val="none" w:sz="0" w:space="0" w:color="auto"/>
                                    <w:right w:val="none" w:sz="0" w:space="0" w:color="auto"/>
                                  </w:divBdr>
                                </w:div>
                                <w:div w:id="1155875689">
                                  <w:marLeft w:val="0"/>
                                  <w:marRight w:val="0"/>
                                  <w:marTop w:val="0"/>
                                  <w:marBottom w:val="0"/>
                                  <w:divBdr>
                                    <w:top w:val="none" w:sz="0" w:space="0" w:color="auto"/>
                                    <w:left w:val="none" w:sz="0" w:space="0" w:color="auto"/>
                                    <w:bottom w:val="none" w:sz="0" w:space="0" w:color="auto"/>
                                    <w:right w:val="none" w:sz="0" w:space="0" w:color="auto"/>
                                  </w:divBdr>
                                </w:div>
                                <w:div w:id="75520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219191">
      <w:bodyDiv w:val="1"/>
      <w:marLeft w:val="0"/>
      <w:marRight w:val="0"/>
      <w:marTop w:val="0"/>
      <w:marBottom w:val="0"/>
      <w:divBdr>
        <w:top w:val="none" w:sz="0" w:space="0" w:color="auto"/>
        <w:left w:val="none" w:sz="0" w:space="0" w:color="auto"/>
        <w:bottom w:val="none" w:sz="0" w:space="0" w:color="auto"/>
        <w:right w:val="none" w:sz="0" w:space="0" w:color="auto"/>
      </w:divBdr>
      <w:divsChild>
        <w:div w:id="52699545">
          <w:marLeft w:val="0"/>
          <w:marRight w:val="0"/>
          <w:marTop w:val="480"/>
          <w:marBottom w:val="480"/>
          <w:divBdr>
            <w:top w:val="none" w:sz="0" w:space="0" w:color="auto"/>
            <w:left w:val="none" w:sz="0" w:space="0" w:color="auto"/>
            <w:bottom w:val="none" w:sz="0" w:space="0" w:color="auto"/>
            <w:right w:val="none" w:sz="0" w:space="0" w:color="auto"/>
          </w:divBdr>
          <w:divsChild>
            <w:div w:id="1425413739">
              <w:marLeft w:val="0"/>
              <w:marRight w:val="0"/>
              <w:marTop w:val="0"/>
              <w:marBottom w:val="0"/>
              <w:divBdr>
                <w:top w:val="none" w:sz="0" w:space="0" w:color="auto"/>
                <w:left w:val="none" w:sz="0" w:space="0" w:color="auto"/>
                <w:bottom w:val="none" w:sz="0" w:space="0" w:color="auto"/>
                <w:right w:val="none" w:sz="0" w:space="0" w:color="auto"/>
              </w:divBdr>
              <w:divsChild>
                <w:div w:id="1589765">
                  <w:marLeft w:val="0"/>
                  <w:marRight w:val="-26"/>
                  <w:marTop w:val="0"/>
                  <w:marBottom w:val="0"/>
                  <w:divBdr>
                    <w:top w:val="none" w:sz="0" w:space="0" w:color="auto"/>
                    <w:left w:val="none" w:sz="0" w:space="0" w:color="auto"/>
                    <w:bottom w:val="none" w:sz="0" w:space="0" w:color="auto"/>
                    <w:right w:val="none" w:sz="0" w:space="0" w:color="auto"/>
                  </w:divBdr>
                  <w:divsChild>
                    <w:div w:id="1063068748">
                      <w:marLeft w:val="7"/>
                      <w:marRight w:val="34"/>
                      <w:marTop w:val="0"/>
                      <w:marBottom w:val="0"/>
                      <w:divBdr>
                        <w:top w:val="none" w:sz="0" w:space="0" w:color="auto"/>
                        <w:left w:val="none" w:sz="0" w:space="0" w:color="auto"/>
                        <w:bottom w:val="none" w:sz="0" w:space="0" w:color="auto"/>
                        <w:right w:val="none" w:sz="0" w:space="0" w:color="auto"/>
                      </w:divBdr>
                      <w:divsChild>
                        <w:div w:id="912934227">
                          <w:marLeft w:val="0"/>
                          <w:marRight w:val="0"/>
                          <w:marTop w:val="0"/>
                          <w:marBottom w:val="0"/>
                          <w:divBdr>
                            <w:top w:val="none" w:sz="0" w:space="0" w:color="auto"/>
                            <w:left w:val="none" w:sz="0" w:space="0" w:color="auto"/>
                            <w:bottom w:val="none" w:sz="0" w:space="0" w:color="auto"/>
                            <w:right w:val="none" w:sz="0" w:space="0" w:color="auto"/>
                          </w:divBdr>
                        </w:div>
                        <w:div w:id="38680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98778">
      <w:bodyDiv w:val="1"/>
      <w:marLeft w:val="0"/>
      <w:marRight w:val="0"/>
      <w:marTop w:val="0"/>
      <w:marBottom w:val="0"/>
      <w:divBdr>
        <w:top w:val="none" w:sz="0" w:space="0" w:color="auto"/>
        <w:left w:val="none" w:sz="0" w:space="0" w:color="auto"/>
        <w:bottom w:val="none" w:sz="0" w:space="0" w:color="auto"/>
        <w:right w:val="none" w:sz="0" w:space="0" w:color="auto"/>
      </w:divBdr>
      <w:divsChild>
        <w:div w:id="112673387">
          <w:marLeft w:val="0"/>
          <w:marRight w:val="0"/>
          <w:marTop w:val="0"/>
          <w:marBottom w:val="0"/>
          <w:divBdr>
            <w:top w:val="none" w:sz="0" w:space="0" w:color="auto"/>
            <w:left w:val="none" w:sz="0" w:space="0" w:color="auto"/>
            <w:bottom w:val="none" w:sz="0" w:space="0" w:color="auto"/>
            <w:right w:val="none" w:sz="0" w:space="0" w:color="auto"/>
          </w:divBdr>
          <w:divsChild>
            <w:div w:id="1775201851">
              <w:marLeft w:val="0"/>
              <w:marRight w:val="0"/>
              <w:marTop w:val="0"/>
              <w:marBottom w:val="0"/>
              <w:divBdr>
                <w:top w:val="none" w:sz="0" w:space="0" w:color="auto"/>
                <w:left w:val="none" w:sz="0" w:space="0" w:color="auto"/>
                <w:bottom w:val="none" w:sz="0" w:space="0" w:color="auto"/>
                <w:right w:val="none" w:sz="0" w:space="0" w:color="auto"/>
              </w:divBdr>
              <w:divsChild>
                <w:div w:id="507402242">
                  <w:marLeft w:val="0"/>
                  <w:marRight w:val="0"/>
                  <w:marTop w:val="0"/>
                  <w:marBottom w:val="0"/>
                  <w:divBdr>
                    <w:top w:val="none" w:sz="0" w:space="0" w:color="auto"/>
                    <w:left w:val="none" w:sz="0" w:space="0" w:color="auto"/>
                    <w:bottom w:val="none" w:sz="0" w:space="0" w:color="auto"/>
                    <w:right w:val="none" w:sz="0" w:space="0" w:color="auto"/>
                  </w:divBdr>
                  <w:divsChild>
                    <w:div w:id="381711279">
                      <w:marLeft w:val="0"/>
                      <w:marRight w:val="0"/>
                      <w:marTop w:val="0"/>
                      <w:marBottom w:val="0"/>
                      <w:divBdr>
                        <w:top w:val="none" w:sz="0" w:space="0" w:color="auto"/>
                        <w:left w:val="none" w:sz="0" w:space="0" w:color="auto"/>
                        <w:bottom w:val="none" w:sz="0" w:space="0" w:color="auto"/>
                        <w:right w:val="none" w:sz="0" w:space="0" w:color="auto"/>
                      </w:divBdr>
                      <w:divsChild>
                        <w:div w:id="1743215686">
                          <w:marLeft w:val="0"/>
                          <w:marRight w:val="0"/>
                          <w:marTop w:val="0"/>
                          <w:marBottom w:val="0"/>
                          <w:divBdr>
                            <w:top w:val="none" w:sz="0" w:space="0" w:color="auto"/>
                            <w:left w:val="none" w:sz="0" w:space="0" w:color="auto"/>
                            <w:bottom w:val="none" w:sz="0" w:space="0" w:color="auto"/>
                            <w:right w:val="none" w:sz="0" w:space="0" w:color="auto"/>
                          </w:divBdr>
                          <w:divsChild>
                            <w:div w:id="32315009">
                              <w:marLeft w:val="0"/>
                              <w:marRight w:val="0"/>
                              <w:marTop w:val="0"/>
                              <w:marBottom w:val="0"/>
                              <w:divBdr>
                                <w:top w:val="none" w:sz="0" w:space="0" w:color="auto"/>
                                <w:left w:val="none" w:sz="0" w:space="0" w:color="auto"/>
                                <w:bottom w:val="none" w:sz="0" w:space="0" w:color="auto"/>
                                <w:right w:val="none" w:sz="0" w:space="0" w:color="auto"/>
                              </w:divBdr>
                              <w:divsChild>
                                <w:div w:id="1441797523">
                                  <w:marLeft w:val="0"/>
                                  <w:marRight w:val="0"/>
                                  <w:marTop w:val="0"/>
                                  <w:marBottom w:val="0"/>
                                  <w:divBdr>
                                    <w:top w:val="none" w:sz="0" w:space="0" w:color="auto"/>
                                    <w:left w:val="none" w:sz="0" w:space="0" w:color="auto"/>
                                    <w:bottom w:val="none" w:sz="0" w:space="0" w:color="auto"/>
                                    <w:right w:val="none" w:sz="0" w:space="0" w:color="auto"/>
                                  </w:divBdr>
                                </w:div>
                                <w:div w:id="1178622306">
                                  <w:marLeft w:val="0"/>
                                  <w:marRight w:val="0"/>
                                  <w:marTop w:val="0"/>
                                  <w:marBottom w:val="0"/>
                                  <w:divBdr>
                                    <w:top w:val="none" w:sz="0" w:space="0" w:color="auto"/>
                                    <w:left w:val="none" w:sz="0" w:space="0" w:color="auto"/>
                                    <w:bottom w:val="none" w:sz="0" w:space="0" w:color="auto"/>
                                    <w:right w:val="none" w:sz="0" w:space="0" w:color="auto"/>
                                  </w:divBdr>
                                </w:div>
                                <w:div w:id="760763652">
                                  <w:marLeft w:val="0"/>
                                  <w:marRight w:val="0"/>
                                  <w:marTop w:val="0"/>
                                  <w:marBottom w:val="0"/>
                                  <w:divBdr>
                                    <w:top w:val="none" w:sz="0" w:space="0" w:color="auto"/>
                                    <w:left w:val="none" w:sz="0" w:space="0" w:color="auto"/>
                                    <w:bottom w:val="none" w:sz="0" w:space="0" w:color="auto"/>
                                    <w:right w:val="none" w:sz="0" w:space="0" w:color="auto"/>
                                  </w:divBdr>
                                </w:div>
                                <w:div w:id="148333161">
                                  <w:marLeft w:val="0"/>
                                  <w:marRight w:val="0"/>
                                  <w:marTop w:val="0"/>
                                  <w:marBottom w:val="0"/>
                                  <w:divBdr>
                                    <w:top w:val="none" w:sz="0" w:space="0" w:color="auto"/>
                                    <w:left w:val="none" w:sz="0" w:space="0" w:color="auto"/>
                                    <w:bottom w:val="none" w:sz="0" w:space="0" w:color="auto"/>
                                    <w:right w:val="none" w:sz="0" w:space="0" w:color="auto"/>
                                  </w:divBdr>
                                </w:div>
                                <w:div w:id="1994678393">
                                  <w:marLeft w:val="0"/>
                                  <w:marRight w:val="0"/>
                                  <w:marTop w:val="0"/>
                                  <w:marBottom w:val="0"/>
                                  <w:divBdr>
                                    <w:top w:val="none" w:sz="0" w:space="0" w:color="auto"/>
                                    <w:left w:val="none" w:sz="0" w:space="0" w:color="auto"/>
                                    <w:bottom w:val="none" w:sz="0" w:space="0" w:color="auto"/>
                                    <w:right w:val="none" w:sz="0" w:space="0" w:color="auto"/>
                                  </w:divBdr>
                                </w:div>
                                <w:div w:id="332536927">
                                  <w:marLeft w:val="0"/>
                                  <w:marRight w:val="0"/>
                                  <w:marTop w:val="0"/>
                                  <w:marBottom w:val="0"/>
                                  <w:divBdr>
                                    <w:top w:val="none" w:sz="0" w:space="0" w:color="auto"/>
                                    <w:left w:val="none" w:sz="0" w:space="0" w:color="auto"/>
                                    <w:bottom w:val="none" w:sz="0" w:space="0" w:color="auto"/>
                                    <w:right w:val="none" w:sz="0" w:space="0" w:color="auto"/>
                                  </w:divBdr>
                                </w:div>
                                <w:div w:id="1964455283">
                                  <w:marLeft w:val="0"/>
                                  <w:marRight w:val="0"/>
                                  <w:marTop w:val="0"/>
                                  <w:marBottom w:val="0"/>
                                  <w:divBdr>
                                    <w:top w:val="none" w:sz="0" w:space="0" w:color="auto"/>
                                    <w:left w:val="none" w:sz="0" w:space="0" w:color="auto"/>
                                    <w:bottom w:val="none" w:sz="0" w:space="0" w:color="auto"/>
                                    <w:right w:val="none" w:sz="0" w:space="0" w:color="auto"/>
                                  </w:divBdr>
                                </w:div>
                                <w:div w:id="25837513">
                                  <w:marLeft w:val="0"/>
                                  <w:marRight w:val="0"/>
                                  <w:marTop w:val="0"/>
                                  <w:marBottom w:val="0"/>
                                  <w:divBdr>
                                    <w:top w:val="none" w:sz="0" w:space="0" w:color="auto"/>
                                    <w:left w:val="none" w:sz="0" w:space="0" w:color="auto"/>
                                    <w:bottom w:val="none" w:sz="0" w:space="0" w:color="auto"/>
                                    <w:right w:val="none" w:sz="0" w:space="0" w:color="auto"/>
                                  </w:divBdr>
                                </w:div>
                                <w:div w:id="803232509">
                                  <w:marLeft w:val="0"/>
                                  <w:marRight w:val="0"/>
                                  <w:marTop w:val="0"/>
                                  <w:marBottom w:val="0"/>
                                  <w:divBdr>
                                    <w:top w:val="none" w:sz="0" w:space="0" w:color="auto"/>
                                    <w:left w:val="none" w:sz="0" w:space="0" w:color="auto"/>
                                    <w:bottom w:val="none" w:sz="0" w:space="0" w:color="auto"/>
                                    <w:right w:val="none" w:sz="0" w:space="0" w:color="auto"/>
                                  </w:divBdr>
                                </w:div>
                                <w:div w:id="74580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675149">
      <w:bodyDiv w:val="1"/>
      <w:marLeft w:val="0"/>
      <w:marRight w:val="0"/>
      <w:marTop w:val="0"/>
      <w:marBottom w:val="0"/>
      <w:divBdr>
        <w:top w:val="none" w:sz="0" w:space="0" w:color="auto"/>
        <w:left w:val="none" w:sz="0" w:space="0" w:color="auto"/>
        <w:bottom w:val="none" w:sz="0" w:space="0" w:color="auto"/>
        <w:right w:val="none" w:sz="0" w:space="0" w:color="auto"/>
      </w:divBdr>
      <w:divsChild>
        <w:div w:id="468473176">
          <w:marLeft w:val="0"/>
          <w:marRight w:val="0"/>
          <w:marTop w:val="0"/>
          <w:marBottom w:val="0"/>
          <w:divBdr>
            <w:top w:val="none" w:sz="0" w:space="0" w:color="auto"/>
            <w:left w:val="none" w:sz="0" w:space="0" w:color="auto"/>
            <w:bottom w:val="none" w:sz="0" w:space="0" w:color="auto"/>
            <w:right w:val="none" w:sz="0" w:space="0" w:color="auto"/>
          </w:divBdr>
          <w:divsChild>
            <w:div w:id="1516189901">
              <w:marLeft w:val="0"/>
              <w:marRight w:val="0"/>
              <w:marTop w:val="0"/>
              <w:marBottom w:val="0"/>
              <w:divBdr>
                <w:top w:val="none" w:sz="0" w:space="0" w:color="auto"/>
                <w:left w:val="none" w:sz="0" w:space="0" w:color="auto"/>
                <w:bottom w:val="none" w:sz="0" w:space="0" w:color="auto"/>
                <w:right w:val="none" w:sz="0" w:space="0" w:color="auto"/>
              </w:divBdr>
              <w:divsChild>
                <w:div w:id="622883400">
                  <w:marLeft w:val="0"/>
                  <w:marRight w:val="0"/>
                  <w:marTop w:val="0"/>
                  <w:marBottom w:val="0"/>
                  <w:divBdr>
                    <w:top w:val="none" w:sz="0" w:space="0" w:color="auto"/>
                    <w:left w:val="none" w:sz="0" w:space="0" w:color="auto"/>
                    <w:bottom w:val="none" w:sz="0" w:space="0" w:color="auto"/>
                    <w:right w:val="none" w:sz="0" w:space="0" w:color="auto"/>
                  </w:divBdr>
                  <w:divsChild>
                    <w:div w:id="1249534063">
                      <w:marLeft w:val="0"/>
                      <w:marRight w:val="0"/>
                      <w:marTop w:val="0"/>
                      <w:marBottom w:val="0"/>
                      <w:divBdr>
                        <w:top w:val="none" w:sz="0" w:space="0" w:color="auto"/>
                        <w:left w:val="none" w:sz="0" w:space="0" w:color="auto"/>
                        <w:bottom w:val="none" w:sz="0" w:space="0" w:color="auto"/>
                        <w:right w:val="none" w:sz="0" w:space="0" w:color="auto"/>
                      </w:divBdr>
                      <w:divsChild>
                        <w:div w:id="212029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999891">
      <w:bodyDiv w:val="1"/>
      <w:marLeft w:val="0"/>
      <w:marRight w:val="0"/>
      <w:marTop w:val="0"/>
      <w:marBottom w:val="0"/>
      <w:divBdr>
        <w:top w:val="none" w:sz="0" w:space="0" w:color="auto"/>
        <w:left w:val="none" w:sz="0" w:space="0" w:color="auto"/>
        <w:bottom w:val="none" w:sz="0" w:space="0" w:color="auto"/>
        <w:right w:val="none" w:sz="0" w:space="0" w:color="auto"/>
      </w:divBdr>
      <w:divsChild>
        <w:div w:id="690230713">
          <w:marLeft w:val="0"/>
          <w:marRight w:val="0"/>
          <w:marTop w:val="0"/>
          <w:marBottom w:val="0"/>
          <w:divBdr>
            <w:top w:val="none" w:sz="0" w:space="0" w:color="auto"/>
            <w:left w:val="none" w:sz="0" w:space="0" w:color="auto"/>
            <w:bottom w:val="none" w:sz="0" w:space="0" w:color="auto"/>
            <w:right w:val="none" w:sz="0" w:space="0" w:color="auto"/>
          </w:divBdr>
          <w:divsChild>
            <w:div w:id="1469322709">
              <w:marLeft w:val="0"/>
              <w:marRight w:val="0"/>
              <w:marTop w:val="0"/>
              <w:marBottom w:val="0"/>
              <w:divBdr>
                <w:top w:val="none" w:sz="0" w:space="0" w:color="auto"/>
                <w:left w:val="none" w:sz="0" w:space="0" w:color="auto"/>
                <w:bottom w:val="none" w:sz="0" w:space="0" w:color="auto"/>
                <w:right w:val="none" w:sz="0" w:space="0" w:color="auto"/>
              </w:divBdr>
              <w:divsChild>
                <w:div w:id="219558004">
                  <w:marLeft w:val="0"/>
                  <w:marRight w:val="0"/>
                  <w:marTop w:val="0"/>
                  <w:marBottom w:val="0"/>
                  <w:divBdr>
                    <w:top w:val="none" w:sz="0" w:space="0" w:color="auto"/>
                    <w:left w:val="none" w:sz="0" w:space="0" w:color="auto"/>
                    <w:bottom w:val="none" w:sz="0" w:space="0" w:color="auto"/>
                    <w:right w:val="none" w:sz="0" w:space="0" w:color="auto"/>
                  </w:divBdr>
                  <w:divsChild>
                    <w:div w:id="1420830653">
                      <w:marLeft w:val="0"/>
                      <w:marRight w:val="0"/>
                      <w:marTop w:val="0"/>
                      <w:marBottom w:val="0"/>
                      <w:divBdr>
                        <w:top w:val="none" w:sz="0" w:space="0" w:color="auto"/>
                        <w:left w:val="none" w:sz="0" w:space="0" w:color="auto"/>
                        <w:bottom w:val="none" w:sz="0" w:space="0" w:color="auto"/>
                        <w:right w:val="none" w:sz="0" w:space="0" w:color="auto"/>
                      </w:divBdr>
                      <w:divsChild>
                        <w:div w:id="660351324">
                          <w:marLeft w:val="0"/>
                          <w:marRight w:val="0"/>
                          <w:marTop w:val="0"/>
                          <w:marBottom w:val="0"/>
                          <w:divBdr>
                            <w:top w:val="none" w:sz="0" w:space="0" w:color="auto"/>
                            <w:left w:val="none" w:sz="0" w:space="0" w:color="auto"/>
                            <w:bottom w:val="none" w:sz="0" w:space="0" w:color="auto"/>
                            <w:right w:val="none" w:sz="0" w:space="0" w:color="auto"/>
                          </w:divBdr>
                          <w:divsChild>
                            <w:div w:id="1159807101">
                              <w:marLeft w:val="0"/>
                              <w:marRight w:val="0"/>
                              <w:marTop w:val="0"/>
                              <w:marBottom w:val="0"/>
                              <w:divBdr>
                                <w:top w:val="none" w:sz="0" w:space="0" w:color="auto"/>
                                <w:left w:val="none" w:sz="0" w:space="0" w:color="auto"/>
                                <w:bottom w:val="none" w:sz="0" w:space="0" w:color="auto"/>
                                <w:right w:val="none" w:sz="0" w:space="0" w:color="auto"/>
                              </w:divBdr>
                              <w:divsChild>
                                <w:div w:id="1852333708">
                                  <w:marLeft w:val="0"/>
                                  <w:marRight w:val="0"/>
                                  <w:marTop w:val="0"/>
                                  <w:marBottom w:val="0"/>
                                  <w:divBdr>
                                    <w:top w:val="none" w:sz="0" w:space="0" w:color="auto"/>
                                    <w:left w:val="none" w:sz="0" w:space="0" w:color="auto"/>
                                    <w:bottom w:val="none" w:sz="0" w:space="0" w:color="auto"/>
                                    <w:right w:val="none" w:sz="0" w:space="0" w:color="auto"/>
                                  </w:divBdr>
                                </w:div>
                                <w:div w:id="921573105">
                                  <w:marLeft w:val="0"/>
                                  <w:marRight w:val="0"/>
                                  <w:marTop w:val="0"/>
                                  <w:marBottom w:val="0"/>
                                  <w:divBdr>
                                    <w:top w:val="none" w:sz="0" w:space="0" w:color="auto"/>
                                    <w:left w:val="none" w:sz="0" w:space="0" w:color="auto"/>
                                    <w:bottom w:val="none" w:sz="0" w:space="0" w:color="auto"/>
                                    <w:right w:val="none" w:sz="0" w:space="0" w:color="auto"/>
                                  </w:divBdr>
                                </w:div>
                                <w:div w:id="557598105">
                                  <w:marLeft w:val="0"/>
                                  <w:marRight w:val="0"/>
                                  <w:marTop w:val="0"/>
                                  <w:marBottom w:val="0"/>
                                  <w:divBdr>
                                    <w:top w:val="none" w:sz="0" w:space="0" w:color="auto"/>
                                    <w:left w:val="none" w:sz="0" w:space="0" w:color="auto"/>
                                    <w:bottom w:val="none" w:sz="0" w:space="0" w:color="auto"/>
                                    <w:right w:val="none" w:sz="0" w:space="0" w:color="auto"/>
                                  </w:divBdr>
                                </w:div>
                                <w:div w:id="371392802">
                                  <w:marLeft w:val="0"/>
                                  <w:marRight w:val="0"/>
                                  <w:marTop w:val="0"/>
                                  <w:marBottom w:val="0"/>
                                  <w:divBdr>
                                    <w:top w:val="none" w:sz="0" w:space="0" w:color="auto"/>
                                    <w:left w:val="none" w:sz="0" w:space="0" w:color="auto"/>
                                    <w:bottom w:val="none" w:sz="0" w:space="0" w:color="auto"/>
                                    <w:right w:val="none" w:sz="0" w:space="0" w:color="auto"/>
                                  </w:divBdr>
                                </w:div>
                                <w:div w:id="2112123690">
                                  <w:marLeft w:val="0"/>
                                  <w:marRight w:val="0"/>
                                  <w:marTop w:val="0"/>
                                  <w:marBottom w:val="0"/>
                                  <w:divBdr>
                                    <w:top w:val="none" w:sz="0" w:space="0" w:color="auto"/>
                                    <w:left w:val="none" w:sz="0" w:space="0" w:color="auto"/>
                                    <w:bottom w:val="none" w:sz="0" w:space="0" w:color="auto"/>
                                    <w:right w:val="none" w:sz="0" w:space="0" w:color="auto"/>
                                  </w:divBdr>
                                </w:div>
                                <w:div w:id="1263614276">
                                  <w:marLeft w:val="0"/>
                                  <w:marRight w:val="0"/>
                                  <w:marTop w:val="0"/>
                                  <w:marBottom w:val="0"/>
                                  <w:divBdr>
                                    <w:top w:val="none" w:sz="0" w:space="0" w:color="auto"/>
                                    <w:left w:val="none" w:sz="0" w:space="0" w:color="auto"/>
                                    <w:bottom w:val="none" w:sz="0" w:space="0" w:color="auto"/>
                                    <w:right w:val="none" w:sz="0" w:space="0" w:color="auto"/>
                                  </w:divBdr>
                                </w:div>
                                <w:div w:id="62333980">
                                  <w:marLeft w:val="0"/>
                                  <w:marRight w:val="0"/>
                                  <w:marTop w:val="0"/>
                                  <w:marBottom w:val="0"/>
                                  <w:divBdr>
                                    <w:top w:val="none" w:sz="0" w:space="0" w:color="auto"/>
                                    <w:left w:val="none" w:sz="0" w:space="0" w:color="auto"/>
                                    <w:bottom w:val="none" w:sz="0" w:space="0" w:color="auto"/>
                                    <w:right w:val="none" w:sz="0" w:space="0" w:color="auto"/>
                                  </w:divBdr>
                                </w:div>
                                <w:div w:id="1265846892">
                                  <w:marLeft w:val="0"/>
                                  <w:marRight w:val="0"/>
                                  <w:marTop w:val="0"/>
                                  <w:marBottom w:val="0"/>
                                  <w:divBdr>
                                    <w:top w:val="none" w:sz="0" w:space="0" w:color="auto"/>
                                    <w:left w:val="none" w:sz="0" w:space="0" w:color="auto"/>
                                    <w:bottom w:val="none" w:sz="0" w:space="0" w:color="auto"/>
                                    <w:right w:val="none" w:sz="0" w:space="0" w:color="auto"/>
                                  </w:divBdr>
                                </w:div>
                                <w:div w:id="787701622">
                                  <w:marLeft w:val="0"/>
                                  <w:marRight w:val="0"/>
                                  <w:marTop w:val="0"/>
                                  <w:marBottom w:val="0"/>
                                  <w:divBdr>
                                    <w:top w:val="none" w:sz="0" w:space="0" w:color="auto"/>
                                    <w:left w:val="none" w:sz="0" w:space="0" w:color="auto"/>
                                    <w:bottom w:val="none" w:sz="0" w:space="0" w:color="auto"/>
                                    <w:right w:val="none" w:sz="0" w:space="0" w:color="auto"/>
                                  </w:divBdr>
                                </w:div>
                                <w:div w:id="1762406035">
                                  <w:marLeft w:val="0"/>
                                  <w:marRight w:val="0"/>
                                  <w:marTop w:val="0"/>
                                  <w:marBottom w:val="0"/>
                                  <w:divBdr>
                                    <w:top w:val="none" w:sz="0" w:space="0" w:color="auto"/>
                                    <w:left w:val="none" w:sz="0" w:space="0" w:color="auto"/>
                                    <w:bottom w:val="none" w:sz="0" w:space="0" w:color="auto"/>
                                    <w:right w:val="none" w:sz="0" w:space="0" w:color="auto"/>
                                  </w:divBdr>
                                </w:div>
                                <w:div w:id="1360740231">
                                  <w:marLeft w:val="0"/>
                                  <w:marRight w:val="0"/>
                                  <w:marTop w:val="0"/>
                                  <w:marBottom w:val="0"/>
                                  <w:divBdr>
                                    <w:top w:val="none" w:sz="0" w:space="0" w:color="auto"/>
                                    <w:left w:val="none" w:sz="0" w:space="0" w:color="auto"/>
                                    <w:bottom w:val="none" w:sz="0" w:space="0" w:color="auto"/>
                                    <w:right w:val="none" w:sz="0" w:space="0" w:color="auto"/>
                                  </w:divBdr>
                                </w:div>
                                <w:div w:id="713580465">
                                  <w:marLeft w:val="0"/>
                                  <w:marRight w:val="0"/>
                                  <w:marTop w:val="0"/>
                                  <w:marBottom w:val="0"/>
                                  <w:divBdr>
                                    <w:top w:val="none" w:sz="0" w:space="0" w:color="auto"/>
                                    <w:left w:val="none" w:sz="0" w:space="0" w:color="auto"/>
                                    <w:bottom w:val="none" w:sz="0" w:space="0" w:color="auto"/>
                                    <w:right w:val="none" w:sz="0" w:space="0" w:color="auto"/>
                                  </w:divBdr>
                                </w:div>
                                <w:div w:id="451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wsj.com/article/SB10001424052748704631504575531932754922518.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oe.net/castandards/agenda/2010/ela_ccs_recommendations.pdf" TargetMode="External"/><Relationship Id="rId12"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pub.net/Write-Connections-ExtraPages.html" TargetMode="External"/><Relationship Id="rId11" Type="http://schemas.openxmlformats.org/officeDocument/2006/relationships/hyperlink" Target="http://fundanoodle.files.wordpress.com/2012/03/baby-blues-comic-strip.jpg" TargetMode="External"/><Relationship Id="rId5" Type="http://schemas.openxmlformats.org/officeDocument/2006/relationships/hyperlink" Target="http://www.upub.net/Write-Connections-ExtraPages.html" TargetMode="External"/><Relationship Id="rId10" Type="http://schemas.openxmlformats.org/officeDocument/2006/relationships/hyperlink" Target="http://fundanoodle.wordpress.com/2012/03/29/is-cursive-handwriting-obsolete/" TargetMode="External"/><Relationship Id="rId4" Type="http://schemas.openxmlformats.org/officeDocument/2006/relationships/webSettings" Target="webSettings.xml"/><Relationship Id="rId9" Type="http://schemas.openxmlformats.org/officeDocument/2006/relationships/hyperlink" Target="http://www.edutopia.org/blog/writing-executive-function-brain-research-judy-willi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1443</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Rochford</dc:creator>
  <cp:lastModifiedBy>Pat Grumont</cp:lastModifiedBy>
  <cp:revision>2</cp:revision>
  <dcterms:created xsi:type="dcterms:W3CDTF">2012-05-20T08:23:00Z</dcterms:created>
  <dcterms:modified xsi:type="dcterms:W3CDTF">2012-05-20T08:23:00Z</dcterms:modified>
</cp:coreProperties>
</file>